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568C" w14:textId="77777777" w:rsidR="00491BEC" w:rsidRPr="00FB6231" w:rsidRDefault="00491BEC" w:rsidP="001D5991">
      <w:pPr>
        <w:pStyle w:val="Brdtext"/>
        <w:ind w:left="3544"/>
        <w:rPr>
          <w:rFonts w:asciiTheme="minorHAnsi" w:hAnsiTheme="minorHAnsi" w:cstheme="minorHAnsi"/>
          <w:b/>
          <w:color w:val="00B050"/>
          <w:sz w:val="56"/>
          <w:szCs w:val="56"/>
          <w:lang w:val="sv-SE"/>
        </w:rPr>
      </w:pPr>
      <w:bookmarkStart w:id="0" w:name="_Toc475652206"/>
      <w:bookmarkStart w:id="1" w:name="_Toc501460102"/>
    </w:p>
    <w:p w14:paraId="0EF97B11" w14:textId="77777777" w:rsidR="00491BEC" w:rsidRPr="00FB6231" w:rsidRDefault="00491BEC" w:rsidP="00491BEC">
      <w:pPr>
        <w:pStyle w:val="Brdtext"/>
        <w:ind w:right="-1419"/>
        <w:jc w:val="center"/>
        <w:rPr>
          <w:rFonts w:cstheme="minorHAnsi"/>
          <w:b/>
          <w:color w:val="00B050"/>
          <w:sz w:val="56"/>
          <w:szCs w:val="56"/>
          <w:lang w:val="sv-SE"/>
        </w:rPr>
      </w:pPr>
      <w:r w:rsidRPr="00FB6231">
        <w:rPr>
          <w:rFonts w:cstheme="minorHAnsi"/>
          <w:b/>
          <w:color w:val="00B050"/>
          <w:sz w:val="56"/>
          <w:szCs w:val="56"/>
          <w:lang w:val="sv-SE"/>
        </w:rPr>
        <w:t>Anvisningar för Robusta Fastighetsnät</w:t>
      </w:r>
    </w:p>
    <w:p w14:paraId="13F30056" w14:textId="77777777" w:rsidR="00491BEC" w:rsidRPr="00FB6231" w:rsidRDefault="00491BEC" w:rsidP="00491BEC">
      <w:pPr>
        <w:pStyle w:val="Brdtext"/>
        <w:jc w:val="center"/>
        <w:rPr>
          <w:rFonts w:cstheme="minorHAnsi"/>
          <w:b/>
          <w:color w:val="00B050"/>
          <w:sz w:val="44"/>
          <w:szCs w:val="44"/>
          <w:lang w:val="sv-SE"/>
        </w:rPr>
      </w:pPr>
    </w:p>
    <w:p w14:paraId="6C60AFD1" w14:textId="7D121D5F" w:rsidR="00491BEC" w:rsidRDefault="00491BEC" w:rsidP="00491BEC">
      <w:pPr>
        <w:pStyle w:val="Brdtext"/>
        <w:jc w:val="center"/>
        <w:rPr>
          <w:rFonts w:cstheme="minorHAnsi"/>
          <w:color w:val="00B050"/>
          <w:sz w:val="44"/>
          <w:szCs w:val="44"/>
          <w:lang w:val="sv-SE"/>
        </w:rPr>
      </w:pPr>
      <w:r w:rsidRPr="00FB6231">
        <w:rPr>
          <w:rFonts w:cstheme="minorHAnsi"/>
          <w:color w:val="00B050"/>
          <w:sz w:val="44"/>
          <w:szCs w:val="44"/>
          <w:lang w:val="sv-SE"/>
        </w:rPr>
        <w:t xml:space="preserve">Bilaga 1.1 Checklista </w:t>
      </w:r>
      <w:r w:rsidR="00E10058" w:rsidRPr="00FB6231">
        <w:rPr>
          <w:rFonts w:cstheme="minorHAnsi"/>
          <w:color w:val="00B050"/>
          <w:sz w:val="44"/>
          <w:szCs w:val="44"/>
          <w:lang w:val="sv-SE"/>
        </w:rPr>
        <w:t>slut</w:t>
      </w:r>
      <w:r w:rsidRPr="00FB6231">
        <w:rPr>
          <w:rFonts w:cstheme="minorHAnsi"/>
          <w:color w:val="00B050"/>
          <w:sz w:val="44"/>
          <w:szCs w:val="44"/>
          <w:lang w:val="sv-SE"/>
        </w:rPr>
        <w:t>besiktning</w:t>
      </w:r>
    </w:p>
    <w:p w14:paraId="616600ED" w14:textId="77777777" w:rsidR="00760DE3" w:rsidRPr="00FB6231" w:rsidRDefault="00760DE3" w:rsidP="00491BEC">
      <w:pPr>
        <w:pStyle w:val="Brdtext"/>
        <w:jc w:val="center"/>
        <w:rPr>
          <w:rFonts w:cstheme="minorHAnsi"/>
          <w:bCs/>
          <w:color w:val="00B050"/>
          <w:sz w:val="44"/>
          <w:szCs w:val="44"/>
          <w:lang w:val="sv-SE"/>
        </w:rPr>
      </w:pPr>
    </w:p>
    <w:p w14:paraId="6BD08DDE" w14:textId="2AD7A644" w:rsidR="00057164" w:rsidRPr="00FB6231" w:rsidRDefault="00760DE3" w:rsidP="00760DE3">
      <w:pPr>
        <w:pStyle w:val="Brdtext"/>
        <w:ind w:left="5760" w:firstLine="720"/>
        <w:rPr>
          <w:rFonts w:asciiTheme="minorHAnsi" w:hAnsiTheme="minorHAnsi" w:cstheme="minorHAnsi"/>
          <w:b/>
          <w:color w:val="00B050"/>
          <w:sz w:val="44"/>
          <w:szCs w:val="44"/>
          <w:lang w:val="sv-SE"/>
        </w:rPr>
      </w:pPr>
      <w:r w:rsidRPr="000F11B9">
        <w:rPr>
          <w:rFonts w:cstheme="minorHAnsi"/>
          <w:b/>
          <w:color w:val="00B050"/>
          <w:sz w:val="44"/>
          <w:szCs w:val="44"/>
          <w:lang w:val="sv-SE"/>
        </w:rPr>
        <w:t xml:space="preserve">Ver </w:t>
      </w:r>
      <w:r>
        <w:rPr>
          <w:rFonts w:cstheme="minorHAnsi"/>
          <w:b/>
          <w:color w:val="00B050"/>
          <w:sz w:val="44"/>
          <w:szCs w:val="44"/>
          <w:lang w:val="sv-SE"/>
        </w:rPr>
        <w:t>1.</w:t>
      </w:r>
      <w:r w:rsidR="00E95C84">
        <w:rPr>
          <w:rFonts w:cstheme="minorHAnsi"/>
          <w:b/>
          <w:color w:val="00B050"/>
          <w:sz w:val="44"/>
          <w:szCs w:val="44"/>
          <w:lang w:val="sv-SE"/>
        </w:rPr>
        <w:t>3</w:t>
      </w:r>
      <w:r w:rsidR="00724A39" w:rsidRPr="00FB6231">
        <w:rPr>
          <w:rFonts w:ascii="Verdana" w:hAnsi="Verdana"/>
          <w:noProof/>
          <w:sz w:val="28"/>
          <w:lang w:val="sv-SE"/>
        </w:rPr>
        <mc:AlternateContent>
          <mc:Choice Requires="wpg">
            <w:drawing>
              <wp:anchor distT="0" distB="0" distL="0" distR="0" simplePos="0" relativeHeight="251658240" behindDoc="0" locked="0" layoutInCell="1" allowOverlap="1" wp14:anchorId="3F8ACB99" wp14:editId="4032ADD1">
                <wp:simplePos x="0" y="0"/>
                <wp:positionH relativeFrom="page">
                  <wp:posOffset>3820795</wp:posOffset>
                </wp:positionH>
                <wp:positionV relativeFrom="paragraph">
                  <wp:posOffset>615315</wp:posOffset>
                </wp:positionV>
                <wp:extent cx="2955925" cy="3694430"/>
                <wp:effectExtent l="1270" t="2540" r="0" b="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3694430"/>
                          <a:chOff x="3187" y="331"/>
                          <a:chExt cx="5520" cy="6989"/>
                        </a:xfrm>
                      </wpg:grpSpPr>
                      <pic:pic xmlns:pic="http://schemas.openxmlformats.org/drawingml/2006/picture">
                        <pic:nvPicPr>
                          <pic:cNvPr id="12"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87" y="331"/>
                            <a:ext cx="5520" cy="6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02" y="472"/>
                            <a:ext cx="4954" cy="64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FA9D09" id="Group 8" o:spid="_x0000_s1026" style="position:absolute;margin-left:300.85pt;margin-top:48.45pt;width:232.75pt;height:290.9pt;z-index:251658240;mso-wrap-distance-left:0;mso-wrap-distance-right:0;mso-position-horizontal-relative:page" coordorigin="3187,331" coordsize="5520,69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187;top:331;width:5520;height:6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">
                  <v:imagedata r:id="rId10" o:title=""/>
                </v:shape>
                <v:shape id="Picture 10" o:spid="_x0000_s1028" type="#_x0000_t75" style="position:absolute;left:3302;top:472;width:4954;height:6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">
                  <v:imagedata r:id="rId11" o:title=""/>
                </v:shape>
                <w10:wrap type="topAndBottom" anchorx="page"/>
              </v:group>
            </w:pict>
          </mc:Fallback>
        </mc:AlternateConten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Pr="00FB6231" w:rsidRDefault="00264EAA">
          <w:pPr>
            <w:pStyle w:val="Innehllsfrteckningsrubrik"/>
          </w:pPr>
        </w:p>
        <w:p w14:paraId="27261166" w14:textId="77777777" w:rsidR="00264EAA" w:rsidRPr="00FB6231" w:rsidRDefault="00264EAA" w:rsidP="00264EAA">
          <w:pPr>
            <w:rPr>
              <w:lang w:val="sv-SE" w:eastAsia="sv-SE"/>
            </w:rPr>
          </w:pPr>
        </w:p>
        <w:p w14:paraId="7A7633A4" w14:textId="77777777" w:rsidR="00264EAA" w:rsidRPr="00FB6231" w:rsidRDefault="00264EAA" w:rsidP="00264EAA">
          <w:pPr>
            <w:rPr>
              <w:lang w:val="sv-SE" w:eastAsia="sv-SE"/>
            </w:rPr>
          </w:pPr>
        </w:p>
        <w:p w14:paraId="23A8269F" w14:textId="77777777" w:rsidR="00264EAA" w:rsidRPr="00FB6231" w:rsidRDefault="00264EAA" w:rsidP="00264EAA">
          <w:pPr>
            <w:rPr>
              <w:lang w:val="sv-SE" w:eastAsia="sv-SE"/>
            </w:rPr>
          </w:pPr>
        </w:p>
        <w:p w14:paraId="04DE67F9" w14:textId="77777777" w:rsidR="00264EAA" w:rsidRPr="00FB6231" w:rsidRDefault="009A3DD0">
          <w:pPr>
            <w:pStyle w:val="Innehllsfrteckningsrubrik"/>
            <w:rPr>
              <w:rFonts w:asciiTheme="minorHAnsi" w:hAnsiTheme="minorHAnsi" w:cstheme="minorHAnsi"/>
              <w:b/>
              <w:color w:val="00B050"/>
            </w:rPr>
          </w:pPr>
          <w:r w:rsidRPr="00FB6231">
            <w:rPr>
              <w:rFonts w:asciiTheme="minorHAnsi" w:hAnsiTheme="minorHAnsi" w:cstheme="minorHAnsi"/>
              <w:b/>
              <w:color w:val="00B050"/>
            </w:rPr>
            <w:t>INNEHÅLLSFÖRTECKNING</w:t>
          </w:r>
        </w:p>
        <w:p w14:paraId="646E622C" w14:textId="7EB81EAE" w:rsidR="00FB6231" w:rsidRPr="00FB6231" w:rsidRDefault="00264EAA">
          <w:pPr>
            <w:pStyle w:val="Innehll1"/>
            <w:tabs>
              <w:tab w:val="right" w:leader="dot" w:pos="14190"/>
            </w:tabs>
            <w:rPr>
              <w:rFonts w:asciiTheme="minorHAnsi" w:eastAsiaTheme="minorEastAsia" w:hAnsiTheme="minorHAnsi" w:cstheme="minorBidi"/>
              <w:b w:val="0"/>
              <w:bCs w:val="0"/>
              <w:noProof/>
              <w:sz w:val="22"/>
              <w:szCs w:val="22"/>
              <w:lang w:val="sv-SE" w:eastAsia="sv-SE"/>
            </w:rPr>
          </w:pPr>
          <w:r w:rsidRPr="00FB6231">
            <w:rPr>
              <w:lang w:val="sv-SE"/>
            </w:rPr>
            <w:fldChar w:fldCharType="begin"/>
          </w:r>
          <w:r w:rsidRPr="00FB6231">
            <w:rPr>
              <w:lang w:val="sv-SE"/>
            </w:rPr>
            <w:instrText xml:space="preserve"> TOC \o "1-3" \h \z \u </w:instrText>
          </w:r>
          <w:r w:rsidRPr="00FB6231">
            <w:rPr>
              <w:lang w:val="sv-SE"/>
            </w:rPr>
            <w:fldChar w:fldCharType="separate"/>
          </w:r>
          <w:hyperlink w:anchor="_Toc67407013" w:history="1">
            <w:r w:rsidR="00FB6231" w:rsidRPr="00FB6231">
              <w:rPr>
                <w:rStyle w:val="Hyperlnk"/>
                <w:rFonts w:cstheme="minorHAnsi"/>
                <w:noProof/>
                <w:lang w:val="sv-SE"/>
              </w:rPr>
              <w:t>1.</w:t>
            </w:r>
            <w:r w:rsidR="00FB6231" w:rsidRPr="00FB6231">
              <w:rPr>
                <w:rFonts w:asciiTheme="minorHAnsi" w:eastAsiaTheme="minorEastAsia" w:hAnsiTheme="minorHAnsi" w:cstheme="minorBidi"/>
                <w:b w:val="0"/>
                <w:bCs w:val="0"/>
                <w:noProof/>
                <w:sz w:val="22"/>
                <w:szCs w:val="22"/>
                <w:lang w:val="sv-SE" w:eastAsia="sv-SE"/>
              </w:rPr>
              <w:tab/>
            </w:r>
            <w:r w:rsidR="00FB6231" w:rsidRPr="00FB6231">
              <w:rPr>
                <w:rStyle w:val="Hyperlnk"/>
                <w:rFonts w:cstheme="minorHAnsi"/>
                <w:noProof/>
                <w:lang w:val="sv-SE"/>
              </w:rPr>
              <w:t>Checklista för slutbesiktning. Nätstruktur och Installation</w:t>
            </w:r>
            <w:r w:rsidR="00FB6231" w:rsidRPr="00FB6231">
              <w:rPr>
                <w:noProof/>
                <w:webHidden/>
                <w:lang w:val="sv-SE"/>
              </w:rPr>
              <w:tab/>
            </w:r>
            <w:r w:rsidR="00FB6231" w:rsidRPr="00FB6231">
              <w:rPr>
                <w:noProof/>
                <w:webHidden/>
                <w:lang w:val="sv-SE"/>
              </w:rPr>
              <w:fldChar w:fldCharType="begin"/>
            </w:r>
            <w:r w:rsidR="00FB6231" w:rsidRPr="00FB6231">
              <w:rPr>
                <w:noProof/>
                <w:webHidden/>
                <w:lang w:val="sv-SE"/>
              </w:rPr>
              <w:instrText xml:space="preserve"> PAGEREF _Toc67407013 \h </w:instrText>
            </w:r>
            <w:r w:rsidR="00FB6231" w:rsidRPr="00FB6231">
              <w:rPr>
                <w:noProof/>
                <w:webHidden/>
                <w:lang w:val="sv-SE"/>
              </w:rPr>
            </w:r>
            <w:r w:rsidR="00FB6231" w:rsidRPr="00FB6231">
              <w:rPr>
                <w:noProof/>
                <w:webHidden/>
                <w:lang w:val="sv-SE"/>
              </w:rPr>
              <w:fldChar w:fldCharType="separate"/>
            </w:r>
            <w:r w:rsidR="00FB6231" w:rsidRPr="00FB6231">
              <w:rPr>
                <w:noProof/>
                <w:webHidden/>
                <w:lang w:val="sv-SE"/>
              </w:rPr>
              <w:t>2</w:t>
            </w:r>
            <w:r w:rsidR="00FB6231" w:rsidRPr="00FB6231">
              <w:rPr>
                <w:noProof/>
                <w:webHidden/>
                <w:lang w:val="sv-SE"/>
              </w:rPr>
              <w:fldChar w:fldCharType="end"/>
            </w:r>
          </w:hyperlink>
        </w:p>
        <w:p w14:paraId="79B91184" w14:textId="71E882ED" w:rsidR="00FB6231" w:rsidRPr="00FB6231" w:rsidRDefault="00000000">
          <w:pPr>
            <w:pStyle w:val="Innehll1"/>
            <w:tabs>
              <w:tab w:val="right" w:leader="dot" w:pos="14190"/>
            </w:tabs>
            <w:rPr>
              <w:rFonts w:asciiTheme="minorHAnsi" w:eastAsiaTheme="minorEastAsia" w:hAnsiTheme="minorHAnsi" w:cstheme="minorBidi"/>
              <w:b w:val="0"/>
              <w:bCs w:val="0"/>
              <w:noProof/>
              <w:sz w:val="22"/>
              <w:szCs w:val="22"/>
              <w:lang w:val="sv-SE" w:eastAsia="sv-SE"/>
            </w:rPr>
          </w:pPr>
          <w:hyperlink w:anchor="_Toc67407014" w:history="1">
            <w:r w:rsidR="00FB6231" w:rsidRPr="00FB6231">
              <w:rPr>
                <w:rStyle w:val="Hyperlnk"/>
                <w:rFonts w:eastAsia="Times New Roman" w:cs="Times New Roman"/>
                <w:noProof/>
                <w:lang w:val="sv-SE"/>
              </w:rPr>
              <w:t>2.</w:t>
            </w:r>
            <w:r w:rsidR="00FB6231" w:rsidRPr="00FB6231">
              <w:rPr>
                <w:rFonts w:asciiTheme="minorHAnsi" w:eastAsiaTheme="minorEastAsia" w:hAnsiTheme="minorHAnsi" w:cstheme="minorBidi"/>
                <w:b w:val="0"/>
                <w:bCs w:val="0"/>
                <w:noProof/>
                <w:sz w:val="22"/>
                <w:szCs w:val="22"/>
                <w:lang w:val="sv-SE" w:eastAsia="sv-SE"/>
              </w:rPr>
              <w:tab/>
            </w:r>
            <w:r w:rsidR="00FB6231" w:rsidRPr="00FB6231">
              <w:rPr>
                <w:rStyle w:val="Hyperlnk"/>
                <w:rFonts w:eastAsia="Times New Roman" w:cs="Times New Roman"/>
                <w:noProof/>
                <w:lang w:val="sv-SE"/>
              </w:rPr>
              <w:t>Checklista för slutbesiktning. Teknikutrymme och noder</w:t>
            </w:r>
            <w:r w:rsidR="00FB6231" w:rsidRPr="00FB6231">
              <w:rPr>
                <w:noProof/>
                <w:webHidden/>
                <w:lang w:val="sv-SE"/>
              </w:rPr>
              <w:tab/>
            </w:r>
            <w:r w:rsidR="00FB6231" w:rsidRPr="00FB6231">
              <w:rPr>
                <w:noProof/>
                <w:webHidden/>
                <w:lang w:val="sv-SE"/>
              </w:rPr>
              <w:fldChar w:fldCharType="begin"/>
            </w:r>
            <w:r w:rsidR="00FB6231" w:rsidRPr="00FB6231">
              <w:rPr>
                <w:noProof/>
                <w:webHidden/>
                <w:lang w:val="sv-SE"/>
              </w:rPr>
              <w:instrText xml:space="preserve"> PAGEREF _Toc67407014 \h </w:instrText>
            </w:r>
            <w:r w:rsidR="00FB6231" w:rsidRPr="00FB6231">
              <w:rPr>
                <w:noProof/>
                <w:webHidden/>
                <w:lang w:val="sv-SE"/>
              </w:rPr>
            </w:r>
            <w:r w:rsidR="00FB6231" w:rsidRPr="00FB6231">
              <w:rPr>
                <w:noProof/>
                <w:webHidden/>
                <w:lang w:val="sv-SE"/>
              </w:rPr>
              <w:fldChar w:fldCharType="separate"/>
            </w:r>
            <w:r w:rsidR="00FB6231" w:rsidRPr="00FB6231">
              <w:rPr>
                <w:noProof/>
                <w:webHidden/>
                <w:lang w:val="sv-SE"/>
              </w:rPr>
              <w:t>12</w:t>
            </w:r>
            <w:r w:rsidR="00FB6231" w:rsidRPr="00FB6231">
              <w:rPr>
                <w:noProof/>
                <w:webHidden/>
                <w:lang w:val="sv-SE"/>
              </w:rPr>
              <w:fldChar w:fldCharType="end"/>
            </w:r>
          </w:hyperlink>
        </w:p>
        <w:p w14:paraId="4BE1E57F" w14:textId="694556E0" w:rsidR="00FB6231" w:rsidRPr="00FB6231" w:rsidRDefault="00000000">
          <w:pPr>
            <w:pStyle w:val="Innehll1"/>
            <w:tabs>
              <w:tab w:val="right" w:leader="dot" w:pos="14190"/>
            </w:tabs>
            <w:rPr>
              <w:rFonts w:asciiTheme="minorHAnsi" w:eastAsiaTheme="minorEastAsia" w:hAnsiTheme="minorHAnsi" w:cstheme="minorBidi"/>
              <w:b w:val="0"/>
              <w:bCs w:val="0"/>
              <w:noProof/>
              <w:sz w:val="22"/>
              <w:szCs w:val="22"/>
              <w:lang w:val="sv-SE" w:eastAsia="sv-SE"/>
            </w:rPr>
          </w:pPr>
          <w:hyperlink w:anchor="_Toc67407015" w:history="1">
            <w:r w:rsidR="00FB6231" w:rsidRPr="00FB6231">
              <w:rPr>
                <w:rStyle w:val="Hyperlnk"/>
                <w:rFonts w:eastAsia="Times New Roman" w:cs="Times New Roman"/>
                <w:noProof/>
                <w:lang w:val="sv-SE"/>
              </w:rPr>
              <w:t xml:space="preserve">3. </w:t>
            </w:r>
            <w:r w:rsidR="00FB6231" w:rsidRPr="00FB6231">
              <w:rPr>
                <w:rFonts w:asciiTheme="minorHAnsi" w:eastAsiaTheme="minorEastAsia" w:hAnsiTheme="minorHAnsi" w:cstheme="minorBidi"/>
                <w:b w:val="0"/>
                <w:bCs w:val="0"/>
                <w:noProof/>
                <w:sz w:val="22"/>
                <w:szCs w:val="22"/>
                <w:lang w:val="sv-SE" w:eastAsia="sv-SE"/>
              </w:rPr>
              <w:tab/>
            </w:r>
            <w:r w:rsidR="00FB6231" w:rsidRPr="00FB6231">
              <w:rPr>
                <w:rStyle w:val="Hyperlnk"/>
                <w:rFonts w:eastAsia="Times New Roman" w:cs="Times New Roman"/>
                <w:noProof/>
                <w:lang w:val="sv-SE"/>
              </w:rPr>
              <w:t>Checklista för slutbesiktning. Märkning, kontroll, dokumentation och säkerhet.</w:t>
            </w:r>
            <w:r w:rsidR="00FB6231" w:rsidRPr="00FB6231">
              <w:rPr>
                <w:noProof/>
                <w:webHidden/>
                <w:lang w:val="sv-SE"/>
              </w:rPr>
              <w:tab/>
            </w:r>
            <w:r w:rsidR="00FB6231" w:rsidRPr="00FB6231">
              <w:rPr>
                <w:noProof/>
                <w:webHidden/>
                <w:lang w:val="sv-SE"/>
              </w:rPr>
              <w:fldChar w:fldCharType="begin"/>
            </w:r>
            <w:r w:rsidR="00FB6231" w:rsidRPr="00FB6231">
              <w:rPr>
                <w:noProof/>
                <w:webHidden/>
                <w:lang w:val="sv-SE"/>
              </w:rPr>
              <w:instrText xml:space="preserve"> PAGEREF _Toc67407015 \h </w:instrText>
            </w:r>
            <w:r w:rsidR="00FB6231" w:rsidRPr="00FB6231">
              <w:rPr>
                <w:noProof/>
                <w:webHidden/>
                <w:lang w:val="sv-SE"/>
              </w:rPr>
            </w:r>
            <w:r w:rsidR="00FB6231" w:rsidRPr="00FB6231">
              <w:rPr>
                <w:noProof/>
                <w:webHidden/>
                <w:lang w:val="sv-SE"/>
              </w:rPr>
              <w:fldChar w:fldCharType="separate"/>
            </w:r>
            <w:r w:rsidR="00FB6231" w:rsidRPr="00FB6231">
              <w:rPr>
                <w:noProof/>
                <w:webHidden/>
                <w:lang w:val="sv-SE"/>
              </w:rPr>
              <w:t>27</w:t>
            </w:r>
            <w:r w:rsidR="00FB6231" w:rsidRPr="00FB6231">
              <w:rPr>
                <w:noProof/>
                <w:webHidden/>
                <w:lang w:val="sv-SE"/>
              </w:rPr>
              <w:fldChar w:fldCharType="end"/>
            </w:r>
          </w:hyperlink>
        </w:p>
        <w:p w14:paraId="0555C2C0" w14:textId="342E0C62" w:rsidR="00264EAA" w:rsidRPr="00FB6231" w:rsidRDefault="00264EAA">
          <w:pPr>
            <w:rPr>
              <w:lang w:val="sv-SE"/>
            </w:rPr>
          </w:pPr>
          <w:r w:rsidRPr="00FB6231">
            <w:rPr>
              <w:b/>
              <w:bCs/>
              <w:lang w:val="sv-SE"/>
            </w:rPr>
            <w:fldChar w:fldCharType="end"/>
          </w:r>
        </w:p>
      </w:sdtContent>
    </w:sdt>
    <w:p w14:paraId="461D012A" w14:textId="77777777" w:rsidR="00057164" w:rsidRPr="00FB6231" w:rsidRDefault="00057164" w:rsidP="006238D7">
      <w:pPr>
        <w:pStyle w:val="Rubrik1"/>
        <w:ind w:left="851" w:firstLine="0"/>
        <w:rPr>
          <w:lang w:val="sv-SE"/>
        </w:rPr>
      </w:pPr>
    </w:p>
    <w:p w14:paraId="61C271B0" w14:textId="77777777" w:rsidR="00057164" w:rsidRPr="00FB6231" w:rsidRDefault="00057164" w:rsidP="006238D7">
      <w:pPr>
        <w:pStyle w:val="Rubrik1"/>
        <w:ind w:left="851" w:firstLine="0"/>
        <w:rPr>
          <w:lang w:val="sv-SE"/>
        </w:rPr>
      </w:pPr>
    </w:p>
    <w:p w14:paraId="7B904713" w14:textId="77777777" w:rsidR="00057164" w:rsidRPr="00FB6231" w:rsidRDefault="00057164" w:rsidP="006238D7">
      <w:pPr>
        <w:pStyle w:val="Rubrik1"/>
        <w:ind w:left="851" w:firstLine="0"/>
        <w:rPr>
          <w:lang w:val="sv-SE"/>
        </w:rPr>
      </w:pPr>
    </w:p>
    <w:p w14:paraId="69039172" w14:textId="77777777" w:rsidR="00057164" w:rsidRPr="00FB6231" w:rsidRDefault="00057164" w:rsidP="006238D7">
      <w:pPr>
        <w:pStyle w:val="Rubrik1"/>
        <w:ind w:left="851" w:firstLine="0"/>
        <w:rPr>
          <w:lang w:val="sv-SE"/>
        </w:rPr>
      </w:pPr>
    </w:p>
    <w:p w14:paraId="2E86160A" w14:textId="77777777" w:rsidR="00A20B8D" w:rsidRPr="00FB6231" w:rsidRDefault="00A20B8D" w:rsidP="00FB6231">
      <w:pPr>
        <w:pStyle w:val="Rubrik1"/>
        <w:ind w:left="0" w:firstLine="0"/>
        <w:rPr>
          <w:lang w:val="sv-SE"/>
        </w:rPr>
      </w:pPr>
    </w:p>
    <w:p w14:paraId="6908596B" w14:textId="77777777" w:rsidR="001D5991" w:rsidRPr="00FB6231" w:rsidRDefault="001D5991" w:rsidP="006238D7">
      <w:pPr>
        <w:pStyle w:val="Rubrik1"/>
        <w:ind w:left="851" w:firstLine="0"/>
        <w:rPr>
          <w:lang w:val="sv-SE"/>
        </w:rPr>
      </w:pPr>
    </w:p>
    <w:p w14:paraId="005B4B45" w14:textId="77777777" w:rsidR="001D5991" w:rsidRPr="00FB6231" w:rsidRDefault="001D5991" w:rsidP="006238D7">
      <w:pPr>
        <w:pStyle w:val="Rubrik1"/>
        <w:ind w:left="851" w:firstLine="0"/>
        <w:rPr>
          <w:lang w:val="sv-SE"/>
        </w:rPr>
      </w:pPr>
    </w:p>
    <w:p w14:paraId="49635109" w14:textId="77777777" w:rsidR="001D5991" w:rsidRPr="00FB6231" w:rsidRDefault="001D5991" w:rsidP="006238D7">
      <w:pPr>
        <w:pStyle w:val="Rubrik1"/>
        <w:ind w:left="851" w:firstLine="0"/>
        <w:rPr>
          <w:lang w:val="sv-SE"/>
        </w:rPr>
      </w:pPr>
    </w:p>
    <w:p w14:paraId="02289E3E" w14:textId="77777777" w:rsidR="001D5991" w:rsidRPr="00FB6231" w:rsidRDefault="001D5991" w:rsidP="006238D7">
      <w:pPr>
        <w:pStyle w:val="Rubrik1"/>
        <w:ind w:left="851" w:firstLine="0"/>
        <w:rPr>
          <w:lang w:val="sv-SE"/>
        </w:rPr>
      </w:pPr>
    </w:p>
    <w:p w14:paraId="6B4B5576" w14:textId="77777777" w:rsidR="001D5991" w:rsidRPr="00FB6231" w:rsidRDefault="001D5991" w:rsidP="006238D7">
      <w:pPr>
        <w:pStyle w:val="Rubrik1"/>
        <w:ind w:left="851" w:firstLine="0"/>
        <w:rPr>
          <w:lang w:val="sv-SE"/>
        </w:rPr>
      </w:pPr>
    </w:p>
    <w:p w14:paraId="441A7EC3" w14:textId="59C4F5D1" w:rsidR="00264EAA" w:rsidRDefault="00264EAA" w:rsidP="006238D7">
      <w:pPr>
        <w:pStyle w:val="Rubrik1"/>
        <w:ind w:left="851" w:firstLine="0"/>
        <w:rPr>
          <w:lang w:val="sv-SE"/>
        </w:rPr>
      </w:pPr>
    </w:p>
    <w:p w14:paraId="741735C1" w14:textId="39761D5B" w:rsidR="00FB6231" w:rsidRDefault="00FB6231" w:rsidP="006238D7">
      <w:pPr>
        <w:pStyle w:val="Rubrik1"/>
        <w:ind w:left="851" w:firstLine="0"/>
        <w:rPr>
          <w:lang w:val="sv-SE"/>
        </w:rPr>
      </w:pPr>
    </w:p>
    <w:p w14:paraId="035109CC" w14:textId="77777777" w:rsidR="00FB6231" w:rsidRPr="00FB6231" w:rsidRDefault="00FB6231" w:rsidP="006238D7">
      <w:pPr>
        <w:pStyle w:val="Rubrik1"/>
        <w:ind w:left="851" w:firstLine="0"/>
        <w:rPr>
          <w:lang w:val="sv-SE"/>
        </w:rPr>
      </w:pPr>
    </w:p>
    <w:p w14:paraId="477DE92A" w14:textId="77777777" w:rsidR="001F792B" w:rsidRPr="00FB6231" w:rsidRDefault="001F792B" w:rsidP="006238D7">
      <w:pPr>
        <w:pStyle w:val="Rubrik1"/>
        <w:ind w:left="851" w:firstLine="0"/>
        <w:rPr>
          <w:lang w:val="sv-SE"/>
        </w:rPr>
      </w:pPr>
    </w:p>
    <w:p w14:paraId="4466C06E" w14:textId="77777777" w:rsidR="001F792B" w:rsidRPr="00FB6231" w:rsidRDefault="001F792B" w:rsidP="006238D7">
      <w:pPr>
        <w:pStyle w:val="Rubrik1"/>
        <w:ind w:left="851" w:firstLine="0"/>
        <w:rPr>
          <w:lang w:val="sv-SE"/>
        </w:rPr>
      </w:pPr>
    </w:p>
    <w:p w14:paraId="34F12370" w14:textId="30E7BFDF" w:rsidR="00492725" w:rsidRPr="00FB6231" w:rsidRDefault="00057164" w:rsidP="006238D7">
      <w:pPr>
        <w:pStyle w:val="Rubrik1"/>
        <w:ind w:left="851" w:firstLine="0"/>
        <w:rPr>
          <w:rFonts w:cstheme="minorHAnsi"/>
          <w:sz w:val="44"/>
          <w:szCs w:val="44"/>
          <w:lang w:val="sv-SE"/>
        </w:rPr>
      </w:pPr>
      <w:bookmarkStart w:id="2" w:name="_Toc67407013"/>
      <w:r w:rsidRPr="00FB6231">
        <w:rPr>
          <w:rFonts w:cstheme="minorHAnsi"/>
          <w:sz w:val="44"/>
          <w:szCs w:val="44"/>
          <w:lang w:val="sv-SE"/>
        </w:rPr>
        <w:t>1</w:t>
      </w:r>
      <w:r w:rsidR="006238D7" w:rsidRPr="00FB6231">
        <w:rPr>
          <w:rFonts w:cstheme="minorHAnsi"/>
          <w:sz w:val="44"/>
          <w:szCs w:val="44"/>
          <w:lang w:val="sv-SE"/>
        </w:rPr>
        <w:t>.</w:t>
      </w:r>
      <w:r w:rsidR="006238D7" w:rsidRPr="00FB6231">
        <w:rPr>
          <w:rFonts w:cstheme="minorHAnsi"/>
          <w:sz w:val="44"/>
          <w:szCs w:val="44"/>
          <w:lang w:val="sv-SE"/>
        </w:rPr>
        <w:tab/>
      </w:r>
      <w:r w:rsidR="00492725" w:rsidRPr="00FB6231">
        <w:rPr>
          <w:rFonts w:cstheme="minorHAnsi"/>
          <w:sz w:val="44"/>
          <w:szCs w:val="44"/>
          <w:lang w:val="sv-SE"/>
        </w:rPr>
        <w:t>Checklista för slutbesiktnin</w:t>
      </w:r>
      <w:r w:rsidR="00742088" w:rsidRPr="00FB6231">
        <w:rPr>
          <w:rFonts w:cstheme="minorHAnsi"/>
          <w:sz w:val="44"/>
          <w:szCs w:val="44"/>
          <w:lang w:val="sv-SE"/>
        </w:rPr>
        <w:t>g. N</w:t>
      </w:r>
      <w:r w:rsidR="003C5ABB" w:rsidRPr="00FB6231">
        <w:rPr>
          <w:rFonts w:cstheme="minorHAnsi"/>
          <w:sz w:val="44"/>
          <w:szCs w:val="44"/>
          <w:lang w:val="sv-SE"/>
        </w:rPr>
        <w:t>ätstruktur</w:t>
      </w:r>
      <w:bookmarkEnd w:id="0"/>
      <w:bookmarkEnd w:id="1"/>
      <w:r w:rsidR="00F67CC4" w:rsidRPr="00FB6231">
        <w:rPr>
          <w:rFonts w:cstheme="minorHAnsi"/>
          <w:sz w:val="44"/>
          <w:szCs w:val="44"/>
          <w:lang w:val="sv-SE"/>
        </w:rPr>
        <w:t xml:space="preserve"> och </w:t>
      </w:r>
      <w:r w:rsidR="00742088" w:rsidRPr="00FB6231">
        <w:rPr>
          <w:rFonts w:cstheme="minorHAnsi"/>
          <w:sz w:val="44"/>
          <w:szCs w:val="44"/>
          <w:lang w:val="sv-SE"/>
        </w:rPr>
        <w:t>I</w:t>
      </w:r>
      <w:r w:rsidR="00F67CC4" w:rsidRPr="00FB6231">
        <w:rPr>
          <w:rFonts w:cstheme="minorHAnsi"/>
          <w:sz w:val="44"/>
          <w:szCs w:val="44"/>
          <w:lang w:val="sv-SE"/>
        </w:rPr>
        <w:t>nstallation</w:t>
      </w:r>
      <w:bookmarkEnd w:id="2"/>
    </w:p>
    <w:p w14:paraId="21E9539C" w14:textId="77777777" w:rsidR="00492725" w:rsidRPr="00FB6231" w:rsidRDefault="00492725" w:rsidP="00492725">
      <w:pPr>
        <w:rPr>
          <w:b/>
          <w:sz w:val="32"/>
          <w:szCs w:val="32"/>
          <w:lang w:val="sv-SE"/>
        </w:rPr>
      </w:pPr>
    </w:p>
    <w:p w14:paraId="230E1A5B" w14:textId="77777777" w:rsidR="002A156D" w:rsidRPr="00FB6231" w:rsidRDefault="002A156D" w:rsidP="006238D7">
      <w:pPr>
        <w:ind w:left="851"/>
        <w:rPr>
          <w:b/>
          <w:sz w:val="32"/>
          <w:szCs w:val="32"/>
          <w:lang w:val="sv-SE"/>
        </w:rPr>
      </w:pPr>
    </w:p>
    <w:p w14:paraId="45CB46D2" w14:textId="77777777" w:rsidR="007C1010" w:rsidRPr="00FB6231" w:rsidRDefault="007C1010" w:rsidP="007C1010">
      <w:pPr>
        <w:ind w:left="851"/>
        <w:rPr>
          <w:b/>
          <w:sz w:val="32"/>
          <w:szCs w:val="32"/>
          <w:lang w:val="sv-SE"/>
        </w:rPr>
      </w:pPr>
      <w:r w:rsidRPr="00FB6231">
        <w:rPr>
          <w:b/>
          <w:sz w:val="32"/>
          <w:szCs w:val="32"/>
          <w:lang w:val="sv-SE"/>
        </w:rPr>
        <w:t>Anläggning: ………………………………………………………………………………………</w:t>
      </w:r>
    </w:p>
    <w:p w14:paraId="2268CE5E" w14:textId="77777777" w:rsidR="007C1010" w:rsidRPr="00FB6231" w:rsidRDefault="007C1010" w:rsidP="007C1010">
      <w:pPr>
        <w:ind w:left="851"/>
        <w:rPr>
          <w:b/>
          <w:sz w:val="32"/>
          <w:szCs w:val="32"/>
          <w:lang w:val="sv-SE"/>
        </w:rPr>
      </w:pPr>
    </w:p>
    <w:p w14:paraId="58C1B7C7" w14:textId="3FEAC842" w:rsidR="007C1010" w:rsidRPr="00FB6231" w:rsidRDefault="007C1010" w:rsidP="007C1010">
      <w:pPr>
        <w:pStyle w:val="Brdtext"/>
        <w:spacing w:before="248"/>
        <w:ind w:left="881" w:right="6829" w:hanging="1"/>
        <w:rPr>
          <w:lang w:val="sv-SE"/>
        </w:rPr>
      </w:pPr>
      <w:r w:rsidRPr="00FB6231">
        <w:rPr>
          <w:lang w:val="sv-SE"/>
        </w:rPr>
        <w:t>Datum: …………………………………………………………………………………….</w:t>
      </w:r>
    </w:p>
    <w:p w14:paraId="1AB438D1" w14:textId="77777777" w:rsidR="007C1010" w:rsidRPr="00FB6231" w:rsidRDefault="007C1010" w:rsidP="007C1010">
      <w:pPr>
        <w:pStyle w:val="Brdtext"/>
        <w:spacing w:before="248"/>
        <w:ind w:left="881" w:right="1584" w:hanging="1"/>
        <w:rPr>
          <w:lang w:val="sv-SE"/>
        </w:rPr>
      </w:pPr>
      <w:r w:rsidRPr="00FB6231">
        <w:rPr>
          <w:lang w:val="sv-SE"/>
        </w:rPr>
        <w:t>Beställare: …………………………………………………………………………………</w:t>
      </w:r>
    </w:p>
    <w:p w14:paraId="0EF47681" w14:textId="77777777" w:rsidR="007C1010" w:rsidRPr="00FB6231" w:rsidRDefault="007C1010" w:rsidP="007C1010">
      <w:pPr>
        <w:pStyle w:val="Brdtext"/>
        <w:spacing w:before="9"/>
        <w:rPr>
          <w:sz w:val="21"/>
          <w:lang w:val="sv-SE"/>
        </w:rPr>
      </w:pPr>
    </w:p>
    <w:p w14:paraId="5372FEC4" w14:textId="77777777" w:rsidR="007C1010" w:rsidRPr="00FB6231" w:rsidRDefault="007C1010" w:rsidP="007C1010">
      <w:pPr>
        <w:pStyle w:val="Brdtext"/>
        <w:ind w:left="881" w:right="5695"/>
        <w:rPr>
          <w:lang w:val="sv-SE"/>
        </w:rPr>
      </w:pPr>
      <w:r w:rsidRPr="00FB6231">
        <w:rPr>
          <w:lang w:val="sv-SE"/>
        </w:rPr>
        <w:t>Entreprenör:   …………………………………………………………………………….</w:t>
      </w:r>
    </w:p>
    <w:p w14:paraId="7DA47F1D" w14:textId="77777777" w:rsidR="007C1010" w:rsidRPr="00FB6231" w:rsidRDefault="007C1010" w:rsidP="007C1010">
      <w:pPr>
        <w:pStyle w:val="Brdtext"/>
        <w:spacing w:before="11"/>
        <w:rPr>
          <w:sz w:val="21"/>
          <w:lang w:val="sv-SE"/>
        </w:rPr>
      </w:pPr>
    </w:p>
    <w:p w14:paraId="2AAD7A8A" w14:textId="77777777" w:rsidR="007C1010" w:rsidRPr="00FB6231" w:rsidRDefault="007C1010" w:rsidP="007C1010">
      <w:pPr>
        <w:pStyle w:val="Brdtext"/>
        <w:ind w:left="881"/>
        <w:rPr>
          <w:lang w:val="sv-SE"/>
        </w:rPr>
      </w:pPr>
      <w:r w:rsidRPr="00FB6231">
        <w:rPr>
          <w:lang w:val="sv-SE"/>
        </w:rPr>
        <w:t>Närvarande:</w:t>
      </w:r>
      <w:r w:rsidRPr="00FB6231">
        <w:rPr>
          <w:lang w:val="sv-SE"/>
        </w:rPr>
        <w:tab/>
        <w:t>……………………………………………………………………………. (representant för beställaren)</w:t>
      </w:r>
    </w:p>
    <w:p w14:paraId="5C42D57A" w14:textId="77777777" w:rsidR="007C1010" w:rsidRPr="00FB6231" w:rsidRDefault="007C1010" w:rsidP="007C1010">
      <w:pPr>
        <w:pStyle w:val="Brdtext"/>
        <w:rPr>
          <w:lang w:val="sv-SE"/>
        </w:rPr>
      </w:pPr>
    </w:p>
    <w:p w14:paraId="0B047EE4" w14:textId="77777777" w:rsidR="007C1010" w:rsidRPr="00FB6231" w:rsidRDefault="007C1010" w:rsidP="007C1010">
      <w:pPr>
        <w:pStyle w:val="Brdtext"/>
        <w:ind w:left="1440" w:firstLine="720"/>
        <w:rPr>
          <w:lang w:val="sv-SE"/>
        </w:rPr>
      </w:pPr>
      <w:r w:rsidRPr="00FB6231">
        <w:rPr>
          <w:lang w:val="sv-SE"/>
        </w:rPr>
        <w:t>……………………………………………………………………………. (representant för entreprenören)</w:t>
      </w:r>
    </w:p>
    <w:p w14:paraId="4684B4F0" w14:textId="77777777" w:rsidR="007C1010" w:rsidRPr="00FB6231" w:rsidRDefault="007C1010" w:rsidP="007C1010">
      <w:pPr>
        <w:pStyle w:val="Brdtext"/>
        <w:rPr>
          <w:lang w:val="sv-SE"/>
        </w:rPr>
      </w:pPr>
    </w:p>
    <w:p w14:paraId="6C1E394C" w14:textId="77777777" w:rsidR="007C1010" w:rsidRPr="00FB6231" w:rsidRDefault="007C1010" w:rsidP="007C1010">
      <w:pPr>
        <w:pStyle w:val="Brdtext"/>
        <w:ind w:left="1440" w:firstLine="720"/>
        <w:rPr>
          <w:lang w:val="sv-SE"/>
        </w:rPr>
      </w:pPr>
      <w:r w:rsidRPr="00FB6231">
        <w:rPr>
          <w:lang w:val="sv-SE"/>
        </w:rPr>
        <w:t>……………………………………………………………………………. (Besiktningsman)</w:t>
      </w:r>
    </w:p>
    <w:p w14:paraId="0F0BEA60" w14:textId="77777777" w:rsidR="00B236AA" w:rsidRPr="00FB6231" w:rsidRDefault="00B236AA" w:rsidP="001D5991">
      <w:pPr>
        <w:pStyle w:val="Brdtext"/>
        <w:ind w:left="1440" w:firstLine="720"/>
        <w:rPr>
          <w:lang w:val="sv-SE"/>
        </w:rPr>
      </w:pPr>
    </w:p>
    <w:p w14:paraId="64BCF8E9" w14:textId="77777777" w:rsidR="00492725" w:rsidRPr="00FB6231" w:rsidRDefault="00492725" w:rsidP="006238D7">
      <w:pPr>
        <w:ind w:left="851" w:firstLine="720"/>
        <w:rPr>
          <w:lang w:val="sv-SE"/>
        </w:rPr>
      </w:pPr>
    </w:p>
    <w:p w14:paraId="76FAD138" w14:textId="2D11721B" w:rsidR="007C440F" w:rsidRPr="00FB6231" w:rsidRDefault="00F35A25" w:rsidP="007C1010">
      <w:pPr>
        <w:pStyle w:val="Brdtext"/>
        <w:ind w:left="851" w:right="3143"/>
        <w:rPr>
          <w:lang w:val="sv-SE"/>
        </w:rPr>
      </w:pPr>
      <w:r w:rsidRPr="00FB6231">
        <w:rPr>
          <w:lang w:val="sv-SE"/>
        </w:rPr>
        <w:t>Minimikrav avseende utförande, märkning och do</w:t>
      </w:r>
      <w:r w:rsidR="00B236AA" w:rsidRPr="00FB6231">
        <w:rPr>
          <w:lang w:val="sv-SE"/>
        </w:rPr>
        <w:t>k</w:t>
      </w:r>
      <w:r w:rsidRPr="00FB6231">
        <w:rPr>
          <w:lang w:val="sv-SE"/>
        </w:rPr>
        <w:t>umentation enligt ”</w:t>
      </w:r>
      <w:r w:rsidR="007C440F" w:rsidRPr="00FB6231">
        <w:rPr>
          <w:lang w:val="sv-SE"/>
        </w:rPr>
        <w:t xml:space="preserve"> Anvisningar för Robusta Fastighetsnät” Bilaga 1 Förläggning av fiberoptiska Fastighetsnät</w:t>
      </w:r>
      <w:r w:rsidR="007C1010" w:rsidRPr="00FB6231">
        <w:rPr>
          <w:lang w:val="sv-SE"/>
        </w:rPr>
        <w:t>.</w:t>
      </w:r>
    </w:p>
    <w:p w14:paraId="5F0CFA35" w14:textId="77777777" w:rsidR="00330F5A" w:rsidRPr="00FB6231" w:rsidRDefault="00330F5A" w:rsidP="00C14ECC">
      <w:pPr>
        <w:ind w:left="851" w:right="279"/>
        <w:rPr>
          <w:lang w:val="sv-SE"/>
        </w:rPr>
      </w:pPr>
    </w:p>
    <w:p w14:paraId="0692BB7F" w14:textId="462FA598" w:rsidR="00B236AA" w:rsidRPr="00FB6231" w:rsidRDefault="00B236AA" w:rsidP="00330F5A">
      <w:pPr>
        <w:ind w:left="142" w:right="279"/>
        <w:rPr>
          <w:color w:val="0070C0"/>
          <w:lang w:val="sv-SE"/>
        </w:rPr>
      </w:pPr>
    </w:p>
    <w:p w14:paraId="2CF08360" w14:textId="21ECB479" w:rsidR="00B236AA" w:rsidRPr="00FB6231" w:rsidRDefault="00B236AA" w:rsidP="00330F5A">
      <w:pPr>
        <w:ind w:left="142" w:right="279"/>
        <w:rPr>
          <w:color w:val="0070C0"/>
          <w:lang w:val="sv-SE"/>
        </w:rPr>
      </w:pPr>
    </w:p>
    <w:p w14:paraId="10D43B16" w14:textId="38EB6627" w:rsidR="00B236AA" w:rsidRPr="00FB6231" w:rsidRDefault="00B236AA" w:rsidP="00330F5A">
      <w:pPr>
        <w:ind w:left="142" w:right="279"/>
        <w:rPr>
          <w:color w:val="0070C0"/>
          <w:lang w:val="sv-SE"/>
        </w:rPr>
      </w:pPr>
    </w:p>
    <w:p w14:paraId="39BAB19F" w14:textId="734FE992" w:rsidR="00B236AA" w:rsidRPr="00FB6231" w:rsidRDefault="00B236AA" w:rsidP="00330F5A">
      <w:pPr>
        <w:ind w:left="142" w:right="279"/>
        <w:rPr>
          <w:color w:val="0070C0"/>
          <w:lang w:val="sv-SE"/>
        </w:rPr>
      </w:pPr>
    </w:p>
    <w:p w14:paraId="5BC087AA" w14:textId="042167E4" w:rsidR="007C440F" w:rsidRPr="00FB6231" w:rsidRDefault="007C440F" w:rsidP="00330F5A">
      <w:pPr>
        <w:ind w:left="142" w:right="279"/>
        <w:rPr>
          <w:color w:val="0070C0"/>
          <w:lang w:val="sv-SE"/>
        </w:rPr>
      </w:pPr>
    </w:p>
    <w:p w14:paraId="1DAA577C" w14:textId="77777777" w:rsidR="00B236AA" w:rsidRPr="00FB6231" w:rsidRDefault="00B236AA" w:rsidP="006B1062">
      <w:pPr>
        <w:ind w:right="279"/>
        <w:rPr>
          <w:color w:val="0070C0"/>
          <w:lang w:val="sv-SE"/>
        </w:rPr>
      </w:pPr>
    </w:p>
    <w:p w14:paraId="40A5E493" w14:textId="77777777" w:rsidR="00492725" w:rsidRPr="00FB6231" w:rsidRDefault="00492725" w:rsidP="006238D7">
      <w:pPr>
        <w:ind w:left="851"/>
        <w:rPr>
          <w:lang w:val="sv-SE"/>
        </w:rPr>
      </w:pPr>
    </w:p>
    <w:p w14:paraId="373EC4C1" w14:textId="5C300F4A" w:rsidR="00492725" w:rsidRPr="00FB6231" w:rsidRDefault="00492725" w:rsidP="005A6141">
      <w:pPr>
        <w:tabs>
          <w:tab w:val="left" w:pos="851"/>
        </w:tabs>
        <w:ind w:left="851"/>
        <w:rPr>
          <w:lang w:val="sv-SE"/>
        </w:rPr>
      </w:pPr>
    </w:p>
    <w:p w14:paraId="3AC776E7" w14:textId="112960C6" w:rsidR="00A138FD" w:rsidRPr="00FB6231" w:rsidRDefault="00A138FD" w:rsidP="005A6141">
      <w:pPr>
        <w:tabs>
          <w:tab w:val="left" w:pos="851"/>
        </w:tabs>
        <w:ind w:left="851"/>
        <w:rPr>
          <w:lang w:val="sv-SE"/>
        </w:rPr>
      </w:pPr>
    </w:p>
    <w:p w14:paraId="7B725222" w14:textId="6BC5EA1F" w:rsidR="00A138FD" w:rsidRPr="00FB6231" w:rsidRDefault="00A138FD" w:rsidP="005A6141">
      <w:pPr>
        <w:tabs>
          <w:tab w:val="left" w:pos="851"/>
        </w:tabs>
        <w:ind w:left="851"/>
        <w:rPr>
          <w:lang w:val="sv-SE"/>
        </w:rPr>
      </w:pPr>
    </w:p>
    <w:p w14:paraId="22B38633" w14:textId="5C300B66" w:rsidR="00A138FD" w:rsidRPr="00FB6231" w:rsidRDefault="00A138FD" w:rsidP="005A6141">
      <w:pPr>
        <w:tabs>
          <w:tab w:val="left" w:pos="851"/>
        </w:tabs>
        <w:ind w:left="851"/>
        <w:rPr>
          <w:lang w:val="sv-SE"/>
        </w:rPr>
      </w:pPr>
    </w:p>
    <w:p w14:paraId="3A321CB9" w14:textId="2F84C8CA" w:rsidR="00A138FD" w:rsidRPr="00FB6231" w:rsidRDefault="00A138FD" w:rsidP="005A6141">
      <w:pPr>
        <w:tabs>
          <w:tab w:val="left" w:pos="851"/>
        </w:tabs>
        <w:ind w:left="851"/>
        <w:rPr>
          <w:lang w:val="sv-SE"/>
        </w:rPr>
      </w:pPr>
    </w:p>
    <w:p w14:paraId="01A95CB2" w14:textId="77777777" w:rsidR="00A138FD" w:rsidRPr="00FB6231" w:rsidRDefault="00A138FD" w:rsidP="005A614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3A5598" w:rsidRPr="00FB6231" w14:paraId="1B327B47" w14:textId="77777777" w:rsidTr="004F122E">
        <w:trPr>
          <w:gridAfter w:val="1"/>
          <w:wAfter w:w="6" w:type="dxa"/>
          <w:trHeight w:val="683"/>
          <w:tblHeader/>
          <w:jc w:val="center"/>
        </w:trPr>
        <w:tc>
          <w:tcPr>
            <w:tcW w:w="4092" w:type="dxa"/>
            <w:shd w:val="clear" w:color="auto" w:fill="auto"/>
            <w:vAlign w:val="center"/>
          </w:tcPr>
          <w:p w14:paraId="7E0EE26C" w14:textId="77777777" w:rsidR="00492725" w:rsidRPr="00FB6231" w:rsidRDefault="00492725" w:rsidP="00F96F53">
            <w:pPr>
              <w:rPr>
                <w:b/>
                <w:lang w:val="sv-SE"/>
              </w:rPr>
            </w:pPr>
          </w:p>
        </w:tc>
        <w:tc>
          <w:tcPr>
            <w:tcW w:w="1134" w:type="dxa"/>
            <w:shd w:val="clear" w:color="auto" w:fill="auto"/>
            <w:vAlign w:val="center"/>
          </w:tcPr>
          <w:p w14:paraId="1C113FEC" w14:textId="77777777" w:rsidR="00492725" w:rsidRPr="00FB6231" w:rsidRDefault="00492725" w:rsidP="00F96F53">
            <w:pPr>
              <w:jc w:val="center"/>
              <w:rPr>
                <w:b/>
                <w:lang w:val="sv-SE"/>
              </w:rPr>
            </w:pPr>
            <w:r w:rsidRPr="00FB6231">
              <w:rPr>
                <w:b/>
                <w:lang w:val="sv-SE"/>
              </w:rPr>
              <w:t>Godkänd</w:t>
            </w:r>
          </w:p>
        </w:tc>
        <w:tc>
          <w:tcPr>
            <w:tcW w:w="1134" w:type="dxa"/>
            <w:shd w:val="clear" w:color="auto" w:fill="auto"/>
            <w:vAlign w:val="center"/>
          </w:tcPr>
          <w:p w14:paraId="5CCE0FC8" w14:textId="77777777" w:rsidR="00492725" w:rsidRPr="00FB6231" w:rsidRDefault="00492725" w:rsidP="00F96F53">
            <w:pPr>
              <w:jc w:val="center"/>
              <w:rPr>
                <w:b/>
                <w:lang w:val="sv-SE"/>
              </w:rPr>
            </w:pPr>
            <w:r w:rsidRPr="00FB6231">
              <w:rPr>
                <w:b/>
                <w:lang w:val="sv-SE"/>
              </w:rPr>
              <w:t>Ej godkänd</w:t>
            </w:r>
          </w:p>
        </w:tc>
        <w:tc>
          <w:tcPr>
            <w:tcW w:w="2835" w:type="dxa"/>
            <w:shd w:val="clear" w:color="auto" w:fill="auto"/>
            <w:vAlign w:val="center"/>
          </w:tcPr>
          <w:p w14:paraId="68405DB2" w14:textId="77777777" w:rsidR="00492725" w:rsidRPr="00FB6231" w:rsidRDefault="00492725" w:rsidP="003A5598">
            <w:pPr>
              <w:jc w:val="center"/>
              <w:rPr>
                <w:b/>
                <w:lang w:val="sv-SE"/>
              </w:rPr>
            </w:pPr>
            <w:r w:rsidRPr="00FB6231">
              <w:rPr>
                <w:b/>
                <w:lang w:val="sv-SE"/>
              </w:rPr>
              <w:t>Kommentar</w:t>
            </w:r>
          </w:p>
        </w:tc>
        <w:tc>
          <w:tcPr>
            <w:tcW w:w="5023" w:type="dxa"/>
            <w:vAlign w:val="center"/>
          </w:tcPr>
          <w:p w14:paraId="0857610A" w14:textId="77777777" w:rsidR="00492725" w:rsidRPr="00FB6231" w:rsidRDefault="00492725" w:rsidP="003A5598">
            <w:pPr>
              <w:jc w:val="center"/>
              <w:rPr>
                <w:b/>
                <w:lang w:val="sv-SE"/>
              </w:rPr>
            </w:pPr>
            <w:r w:rsidRPr="00FB6231">
              <w:rPr>
                <w:b/>
                <w:lang w:val="sv-SE"/>
              </w:rPr>
              <w:t>Anmärkning</w:t>
            </w:r>
          </w:p>
        </w:tc>
      </w:tr>
      <w:tr w:rsidR="006B1062" w:rsidRPr="00FB6231" w14:paraId="7BFA5A04" w14:textId="77777777" w:rsidTr="007C440F">
        <w:trPr>
          <w:trHeight w:val="163"/>
          <w:jc w:val="center"/>
        </w:trPr>
        <w:tc>
          <w:tcPr>
            <w:tcW w:w="14224" w:type="dxa"/>
            <w:gridSpan w:val="6"/>
            <w:shd w:val="clear" w:color="auto" w:fill="auto"/>
            <w:vAlign w:val="center"/>
          </w:tcPr>
          <w:p w14:paraId="69C3149A" w14:textId="0C9B4883" w:rsidR="006B1062" w:rsidRPr="00FB6231" w:rsidRDefault="006B1062" w:rsidP="007C440F">
            <w:pPr>
              <w:rPr>
                <w:b/>
                <w:bCs/>
                <w:lang w:val="sv-SE"/>
              </w:rPr>
            </w:pPr>
            <w:bookmarkStart w:id="3" w:name="_Toc534966379"/>
            <w:r w:rsidRPr="00FB6231">
              <w:rPr>
                <w:b/>
                <w:bCs/>
                <w:lang w:val="sv-SE"/>
              </w:rPr>
              <w:t>2. NÄTSTRUKTUR</w:t>
            </w:r>
            <w:bookmarkEnd w:id="3"/>
          </w:p>
        </w:tc>
      </w:tr>
      <w:tr w:rsidR="00147DB0" w:rsidRPr="00FB6231" w14:paraId="4D12E091" w14:textId="77777777" w:rsidTr="007C440F">
        <w:trPr>
          <w:trHeight w:val="163"/>
          <w:jc w:val="center"/>
        </w:trPr>
        <w:tc>
          <w:tcPr>
            <w:tcW w:w="14224" w:type="dxa"/>
            <w:gridSpan w:val="6"/>
            <w:shd w:val="clear" w:color="auto" w:fill="auto"/>
            <w:vAlign w:val="center"/>
          </w:tcPr>
          <w:p w14:paraId="7AB00092" w14:textId="19EE0293" w:rsidR="00147DB0" w:rsidRPr="00FB6231" w:rsidRDefault="006506AA" w:rsidP="007C440F">
            <w:pPr>
              <w:rPr>
                <w:b/>
                <w:lang w:val="sv-SE"/>
              </w:rPr>
            </w:pPr>
            <w:bookmarkStart w:id="4" w:name="_Toc302032749"/>
            <w:r w:rsidRPr="00FB6231">
              <w:rPr>
                <w:b/>
                <w:lang w:val="sv-SE"/>
              </w:rPr>
              <w:t xml:space="preserve">2.1 Förläggning </w:t>
            </w:r>
            <w:r w:rsidR="00A4574B" w:rsidRPr="00FB6231">
              <w:rPr>
                <w:b/>
                <w:lang w:val="sv-SE"/>
              </w:rPr>
              <w:t>i</w:t>
            </w:r>
            <w:r w:rsidRPr="00FB6231">
              <w:rPr>
                <w:b/>
                <w:lang w:val="sv-SE"/>
              </w:rPr>
              <w:t xml:space="preserve"> byggnader</w:t>
            </w:r>
            <w:r w:rsidR="007C440F" w:rsidRPr="00FB6231">
              <w:rPr>
                <w:b/>
                <w:lang w:val="sv-SE"/>
              </w:rPr>
              <w:t xml:space="preserve"> </w:t>
            </w:r>
            <w:bookmarkEnd w:id="4"/>
          </w:p>
        </w:tc>
      </w:tr>
      <w:tr w:rsidR="00402646" w:rsidRPr="00FB6231" w14:paraId="6F418309" w14:textId="77777777" w:rsidTr="007C440F">
        <w:trPr>
          <w:trHeight w:val="163"/>
          <w:jc w:val="center"/>
        </w:trPr>
        <w:tc>
          <w:tcPr>
            <w:tcW w:w="14224" w:type="dxa"/>
            <w:gridSpan w:val="6"/>
            <w:shd w:val="clear" w:color="auto" w:fill="auto"/>
            <w:vAlign w:val="center"/>
          </w:tcPr>
          <w:p w14:paraId="72F9ABD2" w14:textId="73F6EB52" w:rsidR="00402646" w:rsidRPr="00FB6231" w:rsidRDefault="00402646" w:rsidP="007C440F">
            <w:pPr>
              <w:rPr>
                <w:b/>
                <w:lang w:val="sv-SE"/>
              </w:rPr>
            </w:pPr>
            <w:r w:rsidRPr="00FB6231">
              <w:rPr>
                <w:b/>
                <w:lang w:val="sv-SE"/>
              </w:rPr>
              <w:t>2.1.2 Övergripande krav</w:t>
            </w:r>
            <w:r w:rsidR="00BF113B" w:rsidRPr="00FB6231">
              <w:rPr>
                <w:b/>
                <w:lang w:val="sv-SE"/>
              </w:rPr>
              <w:t>. (Personalens kvalifikationer)</w:t>
            </w:r>
          </w:p>
        </w:tc>
      </w:tr>
      <w:tr w:rsidR="003A5598" w:rsidRPr="00067AD3" w14:paraId="33F52BB9" w14:textId="77777777" w:rsidTr="00846ABC">
        <w:trPr>
          <w:gridAfter w:val="1"/>
          <w:wAfter w:w="6" w:type="dxa"/>
          <w:trHeight w:val="618"/>
          <w:jc w:val="center"/>
        </w:trPr>
        <w:tc>
          <w:tcPr>
            <w:tcW w:w="4092" w:type="dxa"/>
            <w:shd w:val="clear" w:color="auto" w:fill="auto"/>
            <w:vAlign w:val="center"/>
          </w:tcPr>
          <w:p w14:paraId="683DFA82" w14:textId="56F19380" w:rsidR="00A138FD" w:rsidRPr="00FB6231" w:rsidRDefault="007C440F" w:rsidP="00FB6231">
            <w:pPr>
              <w:widowControl/>
              <w:autoSpaceDE/>
              <w:autoSpaceDN/>
              <w:spacing w:after="160"/>
              <w:contextualSpacing/>
              <w:rPr>
                <w:color w:val="000000" w:themeColor="text1"/>
                <w:lang w:val="sv-SE"/>
              </w:rPr>
            </w:pPr>
            <w:r w:rsidRPr="00FB6231">
              <w:rPr>
                <w:color w:val="000000" w:themeColor="text1"/>
                <w:lang w:val="sv-SE"/>
              </w:rPr>
              <w:t xml:space="preserve">Installationer </w:t>
            </w:r>
            <w:r w:rsidR="00402646" w:rsidRPr="00FB6231">
              <w:rPr>
                <w:color w:val="000000" w:themeColor="text1"/>
                <w:lang w:val="sv-SE"/>
              </w:rPr>
              <w:t xml:space="preserve">är ska vara utförd av </w:t>
            </w:r>
            <w:r w:rsidRPr="00FB6231">
              <w:rPr>
                <w:color w:val="000000" w:themeColor="text1"/>
                <w:lang w:val="sv-SE"/>
              </w:rPr>
              <w:t>personal som är kunnig och utbildad för aktuellt kabelnät.</w:t>
            </w:r>
          </w:p>
        </w:tc>
        <w:tc>
          <w:tcPr>
            <w:tcW w:w="1134" w:type="dxa"/>
            <w:shd w:val="clear" w:color="auto" w:fill="auto"/>
            <w:vAlign w:val="center"/>
          </w:tcPr>
          <w:p w14:paraId="2CC03348" w14:textId="1310525D" w:rsidR="00B236AA" w:rsidRPr="00FB6231" w:rsidRDefault="00B236AA" w:rsidP="00147DB0">
            <w:pPr>
              <w:jc w:val="center"/>
              <w:rPr>
                <w:lang w:val="sv-SE"/>
              </w:rPr>
            </w:pPr>
          </w:p>
        </w:tc>
        <w:tc>
          <w:tcPr>
            <w:tcW w:w="1134" w:type="dxa"/>
            <w:shd w:val="clear" w:color="auto" w:fill="auto"/>
            <w:vAlign w:val="center"/>
          </w:tcPr>
          <w:p w14:paraId="647C13C4" w14:textId="77777777" w:rsidR="00147DB0" w:rsidRPr="00FB6231" w:rsidRDefault="00147DB0" w:rsidP="00147DB0">
            <w:pPr>
              <w:jc w:val="center"/>
              <w:rPr>
                <w:lang w:val="sv-SE"/>
              </w:rPr>
            </w:pPr>
          </w:p>
        </w:tc>
        <w:tc>
          <w:tcPr>
            <w:tcW w:w="2835" w:type="dxa"/>
            <w:shd w:val="clear" w:color="auto" w:fill="auto"/>
            <w:vAlign w:val="center"/>
          </w:tcPr>
          <w:p w14:paraId="070F3267" w14:textId="77777777" w:rsidR="00147DB0" w:rsidRPr="00FB6231" w:rsidRDefault="00147DB0" w:rsidP="00147DB0">
            <w:pPr>
              <w:rPr>
                <w:lang w:val="sv-SE"/>
              </w:rPr>
            </w:pPr>
          </w:p>
        </w:tc>
        <w:tc>
          <w:tcPr>
            <w:tcW w:w="5023" w:type="dxa"/>
            <w:vAlign w:val="center"/>
          </w:tcPr>
          <w:p w14:paraId="6D0D57FB" w14:textId="78E6A9F8" w:rsidR="00147DB0" w:rsidRPr="00FB6231" w:rsidRDefault="00491558" w:rsidP="001C10E8">
            <w:pPr>
              <w:pStyle w:val="Kommentarer"/>
              <w:rPr>
                <w:lang w:val="sv-SE"/>
              </w:rPr>
            </w:pPr>
            <w:r w:rsidRPr="00FB6231">
              <w:rPr>
                <w:lang w:val="sv-SE"/>
              </w:rPr>
              <w:t xml:space="preserve"> </w:t>
            </w:r>
          </w:p>
        </w:tc>
      </w:tr>
      <w:tr w:rsidR="00402646" w:rsidRPr="00067AD3" w14:paraId="5AB7CCFE" w14:textId="77777777" w:rsidTr="00846ABC">
        <w:trPr>
          <w:gridAfter w:val="1"/>
          <w:wAfter w:w="6" w:type="dxa"/>
          <w:trHeight w:val="618"/>
          <w:jc w:val="center"/>
        </w:trPr>
        <w:tc>
          <w:tcPr>
            <w:tcW w:w="4092" w:type="dxa"/>
            <w:shd w:val="clear" w:color="auto" w:fill="auto"/>
            <w:vAlign w:val="center"/>
          </w:tcPr>
          <w:p w14:paraId="052BC67C" w14:textId="2B21D367" w:rsidR="00402646" w:rsidRPr="00FB6231" w:rsidRDefault="00402646" w:rsidP="00402646">
            <w:pPr>
              <w:widowControl/>
              <w:autoSpaceDE/>
              <w:autoSpaceDN/>
              <w:spacing w:after="160"/>
              <w:contextualSpacing/>
              <w:rPr>
                <w:color w:val="000000" w:themeColor="text1"/>
                <w:lang w:val="sv-SE"/>
              </w:rPr>
            </w:pPr>
            <w:r w:rsidRPr="00FB6231">
              <w:rPr>
                <w:color w:val="000000" w:themeColor="text1"/>
                <w:lang w:val="sv-SE"/>
              </w:rPr>
              <w:t xml:space="preserve">Skarvning av fiber ska ha utförts av personal med dokumenterad kunskap om skarvning av fiberoptiska kablar. </w:t>
            </w:r>
          </w:p>
        </w:tc>
        <w:tc>
          <w:tcPr>
            <w:tcW w:w="1134" w:type="dxa"/>
            <w:shd w:val="clear" w:color="auto" w:fill="auto"/>
            <w:vAlign w:val="center"/>
          </w:tcPr>
          <w:p w14:paraId="7B6A3E3D" w14:textId="77777777" w:rsidR="00402646" w:rsidRPr="00FB6231" w:rsidRDefault="00402646" w:rsidP="00147DB0">
            <w:pPr>
              <w:jc w:val="center"/>
              <w:rPr>
                <w:lang w:val="sv-SE"/>
              </w:rPr>
            </w:pPr>
          </w:p>
        </w:tc>
        <w:tc>
          <w:tcPr>
            <w:tcW w:w="1134" w:type="dxa"/>
            <w:shd w:val="clear" w:color="auto" w:fill="auto"/>
            <w:vAlign w:val="center"/>
          </w:tcPr>
          <w:p w14:paraId="35E29708" w14:textId="77777777" w:rsidR="00402646" w:rsidRPr="00FB6231" w:rsidRDefault="00402646" w:rsidP="00147DB0">
            <w:pPr>
              <w:jc w:val="center"/>
              <w:rPr>
                <w:lang w:val="sv-SE"/>
              </w:rPr>
            </w:pPr>
          </w:p>
        </w:tc>
        <w:tc>
          <w:tcPr>
            <w:tcW w:w="2835" w:type="dxa"/>
            <w:shd w:val="clear" w:color="auto" w:fill="auto"/>
            <w:vAlign w:val="center"/>
          </w:tcPr>
          <w:p w14:paraId="50C8E4E6" w14:textId="77777777" w:rsidR="00402646" w:rsidRPr="00FB6231" w:rsidRDefault="00402646" w:rsidP="00147DB0">
            <w:pPr>
              <w:rPr>
                <w:lang w:val="sv-SE"/>
              </w:rPr>
            </w:pPr>
          </w:p>
        </w:tc>
        <w:tc>
          <w:tcPr>
            <w:tcW w:w="5023" w:type="dxa"/>
            <w:vAlign w:val="center"/>
          </w:tcPr>
          <w:p w14:paraId="460220F9" w14:textId="77777777" w:rsidR="00402646" w:rsidRPr="00FB6231" w:rsidRDefault="00402646" w:rsidP="001C10E8">
            <w:pPr>
              <w:pStyle w:val="Kommentarer"/>
              <w:rPr>
                <w:lang w:val="sv-SE"/>
              </w:rPr>
            </w:pPr>
          </w:p>
        </w:tc>
      </w:tr>
      <w:tr w:rsidR="00B809D2" w:rsidRPr="00FB6231" w14:paraId="3E4F3CAF" w14:textId="77777777" w:rsidTr="00B809D2">
        <w:trPr>
          <w:gridAfter w:val="1"/>
          <w:wAfter w:w="6" w:type="dxa"/>
          <w:trHeight w:val="22"/>
          <w:jc w:val="center"/>
        </w:trPr>
        <w:tc>
          <w:tcPr>
            <w:tcW w:w="14218" w:type="dxa"/>
            <w:gridSpan w:val="5"/>
            <w:shd w:val="clear" w:color="auto" w:fill="auto"/>
            <w:vAlign w:val="center"/>
          </w:tcPr>
          <w:p w14:paraId="4A2310FB" w14:textId="1F83E56E" w:rsidR="00B809D2" w:rsidRPr="00FB6231" w:rsidRDefault="00B809D2" w:rsidP="00B809D2">
            <w:pPr>
              <w:rPr>
                <w:b/>
                <w:bCs/>
                <w:lang w:val="sv-SE"/>
              </w:rPr>
            </w:pPr>
            <w:r w:rsidRPr="00FB6231">
              <w:rPr>
                <w:b/>
                <w:bCs/>
                <w:lang w:val="sv-SE"/>
              </w:rPr>
              <w:t xml:space="preserve">2.1.2 Övergripande krav. (Reservkraftsutrymme) </w:t>
            </w:r>
          </w:p>
        </w:tc>
      </w:tr>
      <w:tr w:rsidR="00402646" w:rsidRPr="00067AD3" w14:paraId="071BA9B4" w14:textId="77777777" w:rsidTr="00846ABC">
        <w:trPr>
          <w:gridAfter w:val="1"/>
          <w:wAfter w:w="6" w:type="dxa"/>
          <w:trHeight w:val="618"/>
          <w:jc w:val="center"/>
        </w:trPr>
        <w:tc>
          <w:tcPr>
            <w:tcW w:w="4092" w:type="dxa"/>
            <w:shd w:val="clear" w:color="auto" w:fill="auto"/>
            <w:vAlign w:val="center"/>
          </w:tcPr>
          <w:p w14:paraId="479F69E2" w14:textId="4ADE705B" w:rsidR="00402646" w:rsidRPr="00FB6231" w:rsidRDefault="00402646" w:rsidP="00402646">
            <w:pPr>
              <w:widowControl/>
              <w:autoSpaceDE/>
              <w:autoSpaceDN/>
              <w:spacing w:after="160"/>
              <w:contextualSpacing/>
              <w:rPr>
                <w:color w:val="000000" w:themeColor="text1"/>
                <w:lang w:val="sv-SE"/>
              </w:rPr>
            </w:pPr>
            <w:r w:rsidRPr="00FB6231">
              <w:rPr>
                <w:color w:val="000000" w:themeColor="text1"/>
                <w:lang w:val="sv-SE"/>
              </w:rPr>
              <w:t xml:space="preserve">I det fall reservkraftsutrymme finns ska en risk- och konsekvensanalys vara utförd och utrymmet försett med de egenskaper som krävs för att hantera lagring av batterier och den energidensitet som krävs. </w:t>
            </w:r>
          </w:p>
        </w:tc>
        <w:tc>
          <w:tcPr>
            <w:tcW w:w="1134" w:type="dxa"/>
            <w:shd w:val="clear" w:color="auto" w:fill="auto"/>
            <w:vAlign w:val="center"/>
          </w:tcPr>
          <w:p w14:paraId="49ADCD5B" w14:textId="77777777" w:rsidR="00402646" w:rsidRPr="00FB6231" w:rsidRDefault="00402646" w:rsidP="00147DB0">
            <w:pPr>
              <w:jc w:val="center"/>
              <w:rPr>
                <w:lang w:val="sv-SE"/>
              </w:rPr>
            </w:pPr>
          </w:p>
        </w:tc>
        <w:tc>
          <w:tcPr>
            <w:tcW w:w="1134" w:type="dxa"/>
            <w:shd w:val="clear" w:color="auto" w:fill="auto"/>
            <w:vAlign w:val="center"/>
          </w:tcPr>
          <w:p w14:paraId="2BABF620" w14:textId="77777777" w:rsidR="00402646" w:rsidRPr="00FB6231" w:rsidRDefault="00402646" w:rsidP="00147DB0">
            <w:pPr>
              <w:jc w:val="center"/>
              <w:rPr>
                <w:lang w:val="sv-SE"/>
              </w:rPr>
            </w:pPr>
          </w:p>
        </w:tc>
        <w:tc>
          <w:tcPr>
            <w:tcW w:w="2835" w:type="dxa"/>
            <w:shd w:val="clear" w:color="auto" w:fill="auto"/>
            <w:vAlign w:val="center"/>
          </w:tcPr>
          <w:p w14:paraId="7F0DE9D6" w14:textId="77777777" w:rsidR="00402646" w:rsidRPr="00FB6231" w:rsidRDefault="00402646" w:rsidP="00147DB0">
            <w:pPr>
              <w:rPr>
                <w:lang w:val="sv-SE"/>
              </w:rPr>
            </w:pPr>
          </w:p>
        </w:tc>
        <w:tc>
          <w:tcPr>
            <w:tcW w:w="5023" w:type="dxa"/>
            <w:vAlign w:val="center"/>
          </w:tcPr>
          <w:p w14:paraId="53D0AA22" w14:textId="77777777" w:rsidR="00402646" w:rsidRPr="00FB6231" w:rsidRDefault="00402646" w:rsidP="001C10E8">
            <w:pPr>
              <w:pStyle w:val="Kommentarer"/>
              <w:rPr>
                <w:lang w:val="sv-SE"/>
              </w:rPr>
            </w:pPr>
          </w:p>
        </w:tc>
      </w:tr>
      <w:tr w:rsidR="00B809D2" w:rsidRPr="00067AD3" w14:paraId="77C9D562" w14:textId="77777777" w:rsidTr="00B809D2">
        <w:trPr>
          <w:gridAfter w:val="1"/>
          <w:wAfter w:w="6" w:type="dxa"/>
          <w:trHeight w:val="22"/>
          <w:jc w:val="center"/>
        </w:trPr>
        <w:tc>
          <w:tcPr>
            <w:tcW w:w="14218" w:type="dxa"/>
            <w:gridSpan w:val="5"/>
            <w:shd w:val="clear" w:color="auto" w:fill="auto"/>
            <w:vAlign w:val="center"/>
          </w:tcPr>
          <w:p w14:paraId="12AFA7EC" w14:textId="547B45F4" w:rsidR="00B809D2" w:rsidRPr="00FB6231" w:rsidRDefault="00B809D2" w:rsidP="00B809D2">
            <w:pPr>
              <w:rPr>
                <w:b/>
                <w:bCs/>
                <w:lang w:val="sv-SE"/>
              </w:rPr>
            </w:pPr>
            <w:r w:rsidRPr="00FB6231">
              <w:rPr>
                <w:b/>
                <w:bCs/>
                <w:lang w:val="sv-SE"/>
              </w:rPr>
              <w:t xml:space="preserve">2.1.2 Övergripande krav. (System och funktioner) </w:t>
            </w:r>
          </w:p>
        </w:tc>
      </w:tr>
      <w:tr w:rsidR="00402646" w:rsidRPr="00067AD3" w14:paraId="607EF903" w14:textId="77777777" w:rsidTr="00846ABC">
        <w:trPr>
          <w:gridAfter w:val="1"/>
          <w:wAfter w:w="6" w:type="dxa"/>
          <w:trHeight w:val="618"/>
          <w:jc w:val="center"/>
        </w:trPr>
        <w:tc>
          <w:tcPr>
            <w:tcW w:w="4092" w:type="dxa"/>
            <w:shd w:val="clear" w:color="auto" w:fill="auto"/>
            <w:vAlign w:val="center"/>
          </w:tcPr>
          <w:p w14:paraId="3A0B5B68" w14:textId="31E801C7" w:rsidR="00402646" w:rsidRPr="00FB6231" w:rsidRDefault="00402646" w:rsidP="00402646">
            <w:pPr>
              <w:widowControl/>
              <w:autoSpaceDE/>
              <w:autoSpaceDN/>
              <w:spacing w:after="160"/>
              <w:contextualSpacing/>
              <w:rPr>
                <w:color w:val="000000" w:themeColor="text1"/>
                <w:lang w:val="sv-SE"/>
              </w:rPr>
            </w:pPr>
            <w:r w:rsidRPr="00FB6231">
              <w:rPr>
                <w:color w:val="000000" w:themeColor="text1"/>
                <w:lang w:val="sv-SE"/>
              </w:rPr>
              <w:t>Kanalisationen ska vara i flamskyddat utförande, halogenfri och av typ HDPE x/y.</w:t>
            </w:r>
          </w:p>
        </w:tc>
        <w:tc>
          <w:tcPr>
            <w:tcW w:w="1134" w:type="dxa"/>
            <w:shd w:val="clear" w:color="auto" w:fill="auto"/>
            <w:vAlign w:val="center"/>
          </w:tcPr>
          <w:p w14:paraId="60BE8330" w14:textId="77777777" w:rsidR="00402646" w:rsidRPr="00FB6231" w:rsidRDefault="00402646" w:rsidP="00147DB0">
            <w:pPr>
              <w:jc w:val="center"/>
              <w:rPr>
                <w:lang w:val="sv-SE"/>
              </w:rPr>
            </w:pPr>
          </w:p>
        </w:tc>
        <w:tc>
          <w:tcPr>
            <w:tcW w:w="1134" w:type="dxa"/>
            <w:shd w:val="clear" w:color="auto" w:fill="auto"/>
            <w:vAlign w:val="center"/>
          </w:tcPr>
          <w:p w14:paraId="07BBC38C" w14:textId="77777777" w:rsidR="00402646" w:rsidRPr="00FB6231" w:rsidRDefault="00402646" w:rsidP="00147DB0">
            <w:pPr>
              <w:jc w:val="center"/>
              <w:rPr>
                <w:lang w:val="sv-SE"/>
              </w:rPr>
            </w:pPr>
          </w:p>
        </w:tc>
        <w:tc>
          <w:tcPr>
            <w:tcW w:w="2835" w:type="dxa"/>
            <w:shd w:val="clear" w:color="auto" w:fill="auto"/>
            <w:vAlign w:val="center"/>
          </w:tcPr>
          <w:p w14:paraId="4949960B" w14:textId="77777777" w:rsidR="00402646" w:rsidRPr="00FB6231" w:rsidRDefault="00402646" w:rsidP="00147DB0">
            <w:pPr>
              <w:rPr>
                <w:lang w:val="sv-SE"/>
              </w:rPr>
            </w:pPr>
          </w:p>
        </w:tc>
        <w:tc>
          <w:tcPr>
            <w:tcW w:w="5023" w:type="dxa"/>
            <w:vAlign w:val="center"/>
          </w:tcPr>
          <w:p w14:paraId="270E0914" w14:textId="77777777" w:rsidR="00402646" w:rsidRPr="00FB6231" w:rsidRDefault="00402646" w:rsidP="001C10E8">
            <w:pPr>
              <w:pStyle w:val="Kommentarer"/>
              <w:rPr>
                <w:lang w:val="sv-SE"/>
              </w:rPr>
            </w:pPr>
          </w:p>
        </w:tc>
      </w:tr>
      <w:tr w:rsidR="00402646" w:rsidRPr="00067AD3" w14:paraId="1360A158" w14:textId="77777777" w:rsidTr="00846ABC">
        <w:trPr>
          <w:gridAfter w:val="1"/>
          <w:wAfter w:w="6" w:type="dxa"/>
          <w:trHeight w:val="618"/>
          <w:jc w:val="center"/>
        </w:trPr>
        <w:tc>
          <w:tcPr>
            <w:tcW w:w="4092" w:type="dxa"/>
            <w:shd w:val="clear" w:color="auto" w:fill="auto"/>
            <w:vAlign w:val="center"/>
          </w:tcPr>
          <w:p w14:paraId="4A0B58DC" w14:textId="50EF4D1A" w:rsidR="006B1062" w:rsidRPr="00FB6231" w:rsidRDefault="00402646" w:rsidP="00BF113B">
            <w:pPr>
              <w:widowControl/>
              <w:autoSpaceDE/>
              <w:autoSpaceDN/>
              <w:spacing w:after="160"/>
              <w:contextualSpacing/>
              <w:rPr>
                <w:color w:val="000000" w:themeColor="text1"/>
                <w:lang w:val="sv-SE"/>
              </w:rPr>
            </w:pPr>
            <w:r w:rsidRPr="00FB6231">
              <w:rPr>
                <w:color w:val="000000" w:themeColor="text1"/>
                <w:lang w:val="sv-SE"/>
              </w:rPr>
              <w:t xml:space="preserve">Reservutrymme på kabelstegar och kabelrännor ska finnas. </w:t>
            </w:r>
          </w:p>
        </w:tc>
        <w:tc>
          <w:tcPr>
            <w:tcW w:w="1134" w:type="dxa"/>
            <w:shd w:val="clear" w:color="auto" w:fill="auto"/>
            <w:vAlign w:val="center"/>
          </w:tcPr>
          <w:p w14:paraId="305CCBEF" w14:textId="77777777" w:rsidR="00402646" w:rsidRPr="00FB6231" w:rsidRDefault="00402646" w:rsidP="00147DB0">
            <w:pPr>
              <w:jc w:val="center"/>
              <w:rPr>
                <w:lang w:val="sv-SE"/>
              </w:rPr>
            </w:pPr>
          </w:p>
        </w:tc>
        <w:tc>
          <w:tcPr>
            <w:tcW w:w="1134" w:type="dxa"/>
            <w:shd w:val="clear" w:color="auto" w:fill="auto"/>
            <w:vAlign w:val="center"/>
          </w:tcPr>
          <w:p w14:paraId="73086BC2" w14:textId="77777777" w:rsidR="00402646" w:rsidRPr="00FB6231" w:rsidRDefault="00402646" w:rsidP="00147DB0">
            <w:pPr>
              <w:jc w:val="center"/>
              <w:rPr>
                <w:lang w:val="sv-SE"/>
              </w:rPr>
            </w:pPr>
          </w:p>
        </w:tc>
        <w:tc>
          <w:tcPr>
            <w:tcW w:w="2835" w:type="dxa"/>
            <w:shd w:val="clear" w:color="auto" w:fill="auto"/>
            <w:vAlign w:val="center"/>
          </w:tcPr>
          <w:p w14:paraId="251AECCF" w14:textId="77777777" w:rsidR="00402646" w:rsidRPr="00FB6231" w:rsidRDefault="00402646" w:rsidP="00147DB0">
            <w:pPr>
              <w:rPr>
                <w:lang w:val="sv-SE"/>
              </w:rPr>
            </w:pPr>
          </w:p>
        </w:tc>
        <w:tc>
          <w:tcPr>
            <w:tcW w:w="5023" w:type="dxa"/>
            <w:vAlign w:val="center"/>
          </w:tcPr>
          <w:p w14:paraId="14FB9A71" w14:textId="77777777" w:rsidR="00402646" w:rsidRPr="00FB6231" w:rsidRDefault="00402646" w:rsidP="001C10E8">
            <w:pPr>
              <w:pStyle w:val="Kommentarer"/>
              <w:rPr>
                <w:lang w:val="sv-SE"/>
              </w:rPr>
            </w:pPr>
          </w:p>
        </w:tc>
      </w:tr>
      <w:tr w:rsidR="00402646" w:rsidRPr="00067AD3" w14:paraId="511B9E0A" w14:textId="77777777" w:rsidTr="00846ABC">
        <w:trPr>
          <w:gridAfter w:val="1"/>
          <w:wAfter w:w="6" w:type="dxa"/>
          <w:trHeight w:val="618"/>
          <w:jc w:val="center"/>
        </w:trPr>
        <w:tc>
          <w:tcPr>
            <w:tcW w:w="4092" w:type="dxa"/>
            <w:shd w:val="clear" w:color="auto" w:fill="auto"/>
            <w:vAlign w:val="center"/>
          </w:tcPr>
          <w:p w14:paraId="6C34FDBB" w14:textId="31353BA0" w:rsidR="00402646" w:rsidRPr="00FB6231" w:rsidRDefault="00BF113B" w:rsidP="004F122E">
            <w:pPr>
              <w:keepNext/>
              <w:keepLines/>
              <w:widowControl/>
              <w:autoSpaceDE/>
              <w:autoSpaceDN/>
              <w:spacing w:after="160"/>
              <w:contextualSpacing/>
              <w:rPr>
                <w:color w:val="000000" w:themeColor="text1"/>
                <w:lang w:val="sv-SE"/>
              </w:rPr>
            </w:pPr>
            <w:r w:rsidRPr="00FB6231">
              <w:rPr>
                <w:color w:val="000000" w:themeColor="text1"/>
                <w:lang w:val="sv-SE"/>
              </w:rPr>
              <w:lastRenderedPageBreak/>
              <w:t>Fiberoptiska kablar i Spridningsnät/Bygg</w:t>
            </w:r>
            <w:r w:rsidR="00D35DF8" w:rsidRPr="00FB6231">
              <w:rPr>
                <w:color w:val="000000" w:themeColor="text1"/>
                <w:lang w:val="sv-SE"/>
              </w:rPr>
              <w:t>-</w:t>
            </w:r>
            <w:proofErr w:type="spellStart"/>
            <w:r w:rsidRPr="00FB6231">
              <w:rPr>
                <w:color w:val="000000" w:themeColor="text1"/>
                <w:lang w:val="sv-SE"/>
              </w:rPr>
              <w:t>nadsstamnät</w:t>
            </w:r>
            <w:proofErr w:type="spellEnd"/>
            <w:r w:rsidRPr="00FB6231">
              <w:rPr>
                <w:color w:val="000000" w:themeColor="text1"/>
                <w:lang w:val="sv-SE"/>
              </w:rPr>
              <w:t>/Fastighetsområdesnät ska utgöras av singelmode-fiber i flamskyddat utförande, vara halogenfria samt följa standard enligt ITU-T G.652 eller</w:t>
            </w:r>
            <w:r w:rsidRPr="00FB6231">
              <w:rPr>
                <w:color w:val="000000" w:themeColor="text1"/>
                <w:spacing w:val="-4"/>
                <w:lang w:val="sv-SE"/>
              </w:rPr>
              <w:t xml:space="preserve"> </w:t>
            </w:r>
            <w:r w:rsidRPr="00FB6231">
              <w:rPr>
                <w:color w:val="000000" w:themeColor="text1"/>
                <w:lang w:val="sv-SE"/>
              </w:rPr>
              <w:t xml:space="preserve">G.657.  </w:t>
            </w:r>
          </w:p>
        </w:tc>
        <w:tc>
          <w:tcPr>
            <w:tcW w:w="1134" w:type="dxa"/>
            <w:shd w:val="clear" w:color="auto" w:fill="auto"/>
            <w:vAlign w:val="center"/>
          </w:tcPr>
          <w:p w14:paraId="47F6D789" w14:textId="77777777" w:rsidR="00402646" w:rsidRPr="00FB6231" w:rsidRDefault="00402646" w:rsidP="004F122E">
            <w:pPr>
              <w:keepNext/>
              <w:keepLines/>
              <w:jc w:val="center"/>
              <w:rPr>
                <w:lang w:val="sv-SE"/>
              </w:rPr>
            </w:pPr>
          </w:p>
        </w:tc>
        <w:tc>
          <w:tcPr>
            <w:tcW w:w="1134" w:type="dxa"/>
            <w:shd w:val="clear" w:color="auto" w:fill="auto"/>
            <w:vAlign w:val="center"/>
          </w:tcPr>
          <w:p w14:paraId="63B76C1F" w14:textId="77777777" w:rsidR="00402646" w:rsidRPr="00FB6231" w:rsidRDefault="00402646" w:rsidP="004F122E">
            <w:pPr>
              <w:keepNext/>
              <w:keepLines/>
              <w:jc w:val="center"/>
              <w:rPr>
                <w:lang w:val="sv-SE"/>
              </w:rPr>
            </w:pPr>
          </w:p>
        </w:tc>
        <w:tc>
          <w:tcPr>
            <w:tcW w:w="2835" w:type="dxa"/>
            <w:shd w:val="clear" w:color="auto" w:fill="auto"/>
            <w:vAlign w:val="center"/>
          </w:tcPr>
          <w:p w14:paraId="0EBBDACC" w14:textId="77777777" w:rsidR="00402646" w:rsidRPr="00FB6231" w:rsidRDefault="00402646" w:rsidP="004F122E">
            <w:pPr>
              <w:keepNext/>
              <w:keepLines/>
              <w:rPr>
                <w:lang w:val="sv-SE"/>
              </w:rPr>
            </w:pPr>
          </w:p>
        </w:tc>
        <w:tc>
          <w:tcPr>
            <w:tcW w:w="5023" w:type="dxa"/>
            <w:vAlign w:val="center"/>
          </w:tcPr>
          <w:p w14:paraId="57C58F69" w14:textId="77777777" w:rsidR="00402646" w:rsidRPr="00FB6231" w:rsidRDefault="00402646" w:rsidP="004F122E">
            <w:pPr>
              <w:pStyle w:val="Kommentarer"/>
              <w:keepNext/>
              <w:keepLines/>
              <w:rPr>
                <w:lang w:val="sv-SE"/>
              </w:rPr>
            </w:pPr>
          </w:p>
        </w:tc>
      </w:tr>
      <w:tr w:rsidR="00402646" w:rsidRPr="00067AD3" w14:paraId="00D9E9EF" w14:textId="77777777" w:rsidTr="00846ABC">
        <w:trPr>
          <w:gridAfter w:val="1"/>
          <w:wAfter w:w="6" w:type="dxa"/>
          <w:trHeight w:val="618"/>
          <w:jc w:val="center"/>
        </w:trPr>
        <w:tc>
          <w:tcPr>
            <w:tcW w:w="4092" w:type="dxa"/>
            <w:shd w:val="clear" w:color="auto" w:fill="auto"/>
            <w:vAlign w:val="center"/>
          </w:tcPr>
          <w:p w14:paraId="7295D7E6" w14:textId="00580A16" w:rsidR="00402646" w:rsidRPr="00FB6231" w:rsidRDefault="00BF113B" w:rsidP="00BF113B">
            <w:pPr>
              <w:widowControl/>
              <w:autoSpaceDE/>
              <w:autoSpaceDN/>
              <w:spacing w:after="160"/>
              <w:contextualSpacing/>
              <w:rPr>
                <w:color w:val="000000" w:themeColor="text1"/>
                <w:lang w:val="sv-SE"/>
              </w:rPr>
            </w:pPr>
            <w:r w:rsidRPr="00FB6231">
              <w:rPr>
                <w:color w:val="000000" w:themeColor="text1"/>
                <w:lang w:val="sv-SE"/>
              </w:rPr>
              <w:t xml:space="preserve">Fiberoptiska kablar ska alltid förläggas så att avsiktlig åverkan försvåras. </w:t>
            </w:r>
          </w:p>
        </w:tc>
        <w:tc>
          <w:tcPr>
            <w:tcW w:w="1134" w:type="dxa"/>
            <w:shd w:val="clear" w:color="auto" w:fill="auto"/>
            <w:vAlign w:val="center"/>
          </w:tcPr>
          <w:p w14:paraId="798879BA" w14:textId="77777777" w:rsidR="00402646" w:rsidRPr="00FB6231" w:rsidRDefault="00402646" w:rsidP="00147DB0">
            <w:pPr>
              <w:jc w:val="center"/>
              <w:rPr>
                <w:lang w:val="sv-SE"/>
              </w:rPr>
            </w:pPr>
          </w:p>
        </w:tc>
        <w:tc>
          <w:tcPr>
            <w:tcW w:w="1134" w:type="dxa"/>
            <w:shd w:val="clear" w:color="auto" w:fill="auto"/>
            <w:vAlign w:val="center"/>
          </w:tcPr>
          <w:p w14:paraId="03B2D96C" w14:textId="77777777" w:rsidR="00402646" w:rsidRPr="00FB6231" w:rsidRDefault="00402646" w:rsidP="00147DB0">
            <w:pPr>
              <w:jc w:val="center"/>
              <w:rPr>
                <w:lang w:val="sv-SE"/>
              </w:rPr>
            </w:pPr>
          </w:p>
        </w:tc>
        <w:tc>
          <w:tcPr>
            <w:tcW w:w="2835" w:type="dxa"/>
            <w:shd w:val="clear" w:color="auto" w:fill="auto"/>
            <w:vAlign w:val="center"/>
          </w:tcPr>
          <w:p w14:paraId="7F4BB9A8" w14:textId="77777777" w:rsidR="00402646" w:rsidRPr="00FB6231" w:rsidRDefault="00402646" w:rsidP="00147DB0">
            <w:pPr>
              <w:rPr>
                <w:lang w:val="sv-SE"/>
              </w:rPr>
            </w:pPr>
          </w:p>
        </w:tc>
        <w:tc>
          <w:tcPr>
            <w:tcW w:w="5023" w:type="dxa"/>
            <w:vAlign w:val="center"/>
          </w:tcPr>
          <w:p w14:paraId="171E4F6E" w14:textId="31C1B55E" w:rsidR="007C19B4" w:rsidRPr="00FB6231" w:rsidRDefault="007C19B4" w:rsidP="001C10E8">
            <w:pPr>
              <w:pStyle w:val="Kommentarer"/>
              <w:rPr>
                <w:lang w:val="sv-SE"/>
              </w:rPr>
            </w:pPr>
          </w:p>
        </w:tc>
      </w:tr>
      <w:tr w:rsidR="00402646" w:rsidRPr="00067AD3" w14:paraId="664E5A54" w14:textId="77777777" w:rsidTr="00846ABC">
        <w:trPr>
          <w:gridAfter w:val="1"/>
          <w:wAfter w:w="6" w:type="dxa"/>
          <w:trHeight w:val="618"/>
          <w:jc w:val="center"/>
        </w:trPr>
        <w:tc>
          <w:tcPr>
            <w:tcW w:w="4092" w:type="dxa"/>
            <w:shd w:val="clear" w:color="auto" w:fill="auto"/>
            <w:vAlign w:val="center"/>
          </w:tcPr>
          <w:p w14:paraId="6BE53AE6" w14:textId="359A234B" w:rsidR="00402646" w:rsidRPr="00FB6231" w:rsidRDefault="00BF113B" w:rsidP="00402646">
            <w:pPr>
              <w:widowControl/>
              <w:autoSpaceDE/>
              <w:autoSpaceDN/>
              <w:spacing w:after="160"/>
              <w:contextualSpacing/>
              <w:rPr>
                <w:color w:val="000000" w:themeColor="text1"/>
                <w:lang w:val="sv-SE"/>
              </w:rPr>
            </w:pPr>
            <w:r w:rsidRPr="00FB6231">
              <w:rPr>
                <w:color w:val="000000" w:themeColor="text1"/>
                <w:lang w:val="sv-SE"/>
              </w:rPr>
              <w:t>Alla systemkomponenter, utom fiberoptiska kablar, som hanterar laserljus ska vara märkt med aktuell laserklass.</w:t>
            </w:r>
          </w:p>
        </w:tc>
        <w:tc>
          <w:tcPr>
            <w:tcW w:w="1134" w:type="dxa"/>
            <w:shd w:val="clear" w:color="auto" w:fill="auto"/>
            <w:vAlign w:val="center"/>
          </w:tcPr>
          <w:p w14:paraId="541167D0" w14:textId="77777777" w:rsidR="00402646" w:rsidRPr="00FB6231" w:rsidRDefault="00402646" w:rsidP="00147DB0">
            <w:pPr>
              <w:jc w:val="center"/>
              <w:rPr>
                <w:lang w:val="sv-SE"/>
              </w:rPr>
            </w:pPr>
          </w:p>
        </w:tc>
        <w:tc>
          <w:tcPr>
            <w:tcW w:w="1134" w:type="dxa"/>
            <w:shd w:val="clear" w:color="auto" w:fill="auto"/>
            <w:vAlign w:val="center"/>
          </w:tcPr>
          <w:p w14:paraId="3AC883E2" w14:textId="77777777" w:rsidR="00402646" w:rsidRPr="00FB6231" w:rsidRDefault="00402646" w:rsidP="00147DB0">
            <w:pPr>
              <w:jc w:val="center"/>
              <w:rPr>
                <w:lang w:val="sv-SE"/>
              </w:rPr>
            </w:pPr>
          </w:p>
        </w:tc>
        <w:tc>
          <w:tcPr>
            <w:tcW w:w="2835" w:type="dxa"/>
            <w:shd w:val="clear" w:color="auto" w:fill="auto"/>
            <w:vAlign w:val="center"/>
          </w:tcPr>
          <w:p w14:paraId="39784F77" w14:textId="77777777" w:rsidR="00402646" w:rsidRPr="00FB6231" w:rsidRDefault="00402646" w:rsidP="00147DB0">
            <w:pPr>
              <w:rPr>
                <w:lang w:val="sv-SE"/>
              </w:rPr>
            </w:pPr>
          </w:p>
        </w:tc>
        <w:tc>
          <w:tcPr>
            <w:tcW w:w="5023" w:type="dxa"/>
            <w:vAlign w:val="center"/>
          </w:tcPr>
          <w:p w14:paraId="578D6451" w14:textId="77777777" w:rsidR="00402646" w:rsidRPr="00FB6231" w:rsidRDefault="00402646" w:rsidP="001C10E8">
            <w:pPr>
              <w:pStyle w:val="Kommentarer"/>
              <w:rPr>
                <w:lang w:val="sv-SE"/>
              </w:rPr>
            </w:pPr>
          </w:p>
        </w:tc>
      </w:tr>
      <w:tr w:rsidR="00402646" w:rsidRPr="00067AD3" w14:paraId="7A285079" w14:textId="77777777" w:rsidTr="00846ABC">
        <w:trPr>
          <w:gridAfter w:val="1"/>
          <w:wAfter w:w="6" w:type="dxa"/>
          <w:trHeight w:val="618"/>
          <w:jc w:val="center"/>
        </w:trPr>
        <w:tc>
          <w:tcPr>
            <w:tcW w:w="4092" w:type="dxa"/>
            <w:shd w:val="clear" w:color="auto" w:fill="auto"/>
            <w:vAlign w:val="center"/>
          </w:tcPr>
          <w:p w14:paraId="60A30AA6" w14:textId="2C6B5FB6" w:rsidR="00402646" w:rsidRPr="00FB6231" w:rsidRDefault="00BF113B" w:rsidP="00BF113B">
            <w:pPr>
              <w:widowControl/>
              <w:autoSpaceDE/>
              <w:autoSpaceDN/>
              <w:spacing w:after="160"/>
              <w:contextualSpacing/>
              <w:rPr>
                <w:color w:val="000000" w:themeColor="text1"/>
                <w:lang w:val="sv-SE"/>
              </w:rPr>
            </w:pPr>
            <w:r w:rsidRPr="00FB6231">
              <w:rPr>
                <w:color w:val="000000" w:themeColor="text1"/>
                <w:lang w:val="sv-SE"/>
              </w:rPr>
              <w:t>Fibrerna i den fiberoptiska kabeln ska skarvas genom svetsning.</w:t>
            </w:r>
          </w:p>
        </w:tc>
        <w:tc>
          <w:tcPr>
            <w:tcW w:w="1134" w:type="dxa"/>
            <w:shd w:val="clear" w:color="auto" w:fill="auto"/>
            <w:vAlign w:val="center"/>
          </w:tcPr>
          <w:p w14:paraId="69DC6F8C" w14:textId="77777777" w:rsidR="00402646" w:rsidRPr="00FB6231" w:rsidRDefault="00402646" w:rsidP="00147DB0">
            <w:pPr>
              <w:jc w:val="center"/>
              <w:rPr>
                <w:lang w:val="sv-SE"/>
              </w:rPr>
            </w:pPr>
          </w:p>
        </w:tc>
        <w:tc>
          <w:tcPr>
            <w:tcW w:w="1134" w:type="dxa"/>
            <w:shd w:val="clear" w:color="auto" w:fill="auto"/>
            <w:vAlign w:val="center"/>
          </w:tcPr>
          <w:p w14:paraId="48B0479E" w14:textId="77777777" w:rsidR="00402646" w:rsidRPr="00FB6231" w:rsidRDefault="00402646" w:rsidP="00147DB0">
            <w:pPr>
              <w:jc w:val="center"/>
              <w:rPr>
                <w:lang w:val="sv-SE"/>
              </w:rPr>
            </w:pPr>
          </w:p>
        </w:tc>
        <w:tc>
          <w:tcPr>
            <w:tcW w:w="2835" w:type="dxa"/>
            <w:shd w:val="clear" w:color="auto" w:fill="auto"/>
            <w:vAlign w:val="center"/>
          </w:tcPr>
          <w:p w14:paraId="2DB8589C" w14:textId="77777777" w:rsidR="00402646" w:rsidRPr="00FB6231" w:rsidRDefault="00402646" w:rsidP="00147DB0">
            <w:pPr>
              <w:rPr>
                <w:lang w:val="sv-SE"/>
              </w:rPr>
            </w:pPr>
          </w:p>
        </w:tc>
        <w:tc>
          <w:tcPr>
            <w:tcW w:w="5023" w:type="dxa"/>
            <w:vAlign w:val="center"/>
          </w:tcPr>
          <w:p w14:paraId="142C14D8" w14:textId="77777777" w:rsidR="00402646" w:rsidRPr="00FB6231" w:rsidRDefault="00402646" w:rsidP="001C10E8">
            <w:pPr>
              <w:pStyle w:val="Kommentarer"/>
              <w:rPr>
                <w:lang w:val="sv-SE"/>
              </w:rPr>
            </w:pPr>
          </w:p>
        </w:tc>
      </w:tr>
      <w:tr w:rsidR="00402646" w:rsidRPr="00067AD3" w14:paraId="55C3C484" w14:textId="77777777" w:rsidTr="00846ABC">
        <w:trPr>
          <w:gridAfter w:val="1"/>
          <w:wAfter w:w="6" w:type="dxa"/>
          <w:trHeight w:val="618"/>
          <w:jc w:val="center"/>
        </w:trPr>
        <w:tc>
          <w:tcPr>
            <w:tcW w:w="4092" w:type="dxa"/>
            <w:shd w:val="clear" w:color="auto" w:fill="auto"/>
            <w:vAlign w:val="center"/>
          </w:tcPr>
          <w:p w14:paraId="3D9DB2F0" w14:textId="26667480" w:rsidR="00402646" w:rsidRPr="00FB6231" w:rsidRDefault="00BF113B" w:rsidP="00BF113B">
            <w:pPr>
              <w:widowControl/>
              <w:autoSpaceDE/>
              <w:autoSpaceDN/>
              <w:spacing w:after="160"/>
              <w:contextualSpacing/>
              <w:rPr>
                <w:color w:val="000000" w:themeColor="text1"/>
                <w:lang w:val="sv-SE"/>
              </w:rPr>
            </w:pPr>
            <w:r w:rsidRPr="00FB6231">
              <w:rPr>
                <w:color w:val="000000" w:themeColor="text1"/>
                <w:lang w:val="sv-SE"/>
              </w:rPr>
              <w:t>Fiberskarven ska skyddas i en skarvhylsa. De skarvade fibrerna ska därefter läggas i en eller flera fiberkassetter.</w:t>
            </w:r>
          </w:p>
        </w:tc>
        <w:tc>
          <w:tcPr>
            <w:tcW w:w="1134" w:type="dxa"/>
            <w:shd w:val="clear" w:color="auto" w:fill="auto"/>
            <w:vAlign w:val="center"/>
          </w:tcPr>
          <w:p w14:paraId="65E66D3D" w14:textId="77777777" w:rsidR="00402646" w:rsidRPr="00FB6231" w:rsidRDefault="00402646" w:rsidP="00147DB0">
            <w:pPr>
              <w:jc w:val="center"/>
              <w:rPr>
                <w:lang w:val="sv-SE"/>
              </w:rPr>
            </w:pPr>
          </w:p>
        </w:tc>
        <w:tc>
          <w:tcPr>
            <w:tcW w:w="1134" w:type="dxa"/>
            <w:shd w:val="clear" w:color="auto" w:fill="auto"/>
            <w:vAlign w:val="center"/>
          </w:tcPr>
          <w:p w14:paraId="53F9A503" w14:textId="77777777" w:rsidR="00402646" w:rsidRPr="00FB6231" w:rsidRDefault="00402646" w:rsidP="00147DB0">
            <w:pPr>
              <w:jc w:val="center"/>
              <w:rPr>
                <w:lang w:val="sv-SE"/>
              </w:rPr>
            </w:pPr>
          </w:p>
        </w:tc>
        <w:tc>
          <w:tcPr>
            <w:tcW w:w="2835" w:type="dxa"/>
            <w:shd w:val="clear" w:color="auto" w:fill="auto"/>
            <w:vAlign w:val="center"/>
          </w:tcPr>
          <w:p w14:paraId="2B3C347D" w14:textId="77777777" w:rsidR="00402646" w:rsidRPr="00FB6231" w:rsidRDefault="00402646" w:rsidP="00147DB0">
            <w:pPr>
              <w:rPr>
                <w:lang w:val="sv-SE"/>
              </w:rPr>
            </w:pPr>
          </w:p>
        </w:tc>
        <w:tc>
          <w:tcPr>
            <w:tcW w:w="5023" w:type="dxa"/>
            <w:vAlign w:val="center"/>
          </w:tcPr>
          <w:p w14:paraId="3FB6756E" w14:textId="77777777" w:rsidR="00402646" w:rsidRPr="00FB6231" w:rsidRDefault="00402646" w:rsidP="001C10E8">
            <w:pPr>
              <w:pStyle w:val="Kommentarer"/>
              <w:rPr>
                <w:lang w:val="sv-SE"/>
              </w:rPr>
            </w:pPr>
          </w:p>
        </w:tc>
      </w:tr>
      <w:tr w:rsidR="00402646" w:rsidRPr="00FB6231" w14:paraId="391B3CDD" w14:textId="77777777" w:rsidTr="00846ABC">
        <w:trPr>
          <w:gridAfter w:val="1"/>
          <w:wAfter w:w="6" w:type="dxa"/>
          <w:trHeight w:val="618"/>
          <w:jc w:val="center"/>
        </w:trPr>
        <w:tc>
          <w:tcPr>
            <w:tcW w:w="4092" w:type="dxa"/>
            <w:shd w:val="clear" w:color="auto" w:fill="auto"/>
            <w:vAlign w:val="center"/>
          </w:tcPr>
          <w:p w14:paraId="4F336C94" w14:textId="2EBDB9DB" w:rsidR="00402646" w:rsidRPr="00FB6231" w:rsidRDefault="00BF113B" w:rsidP="00BF113B">
            <w:pPr>
              <w:widowControl/>
              <w:autoSpaceDE/>
              <w:autoSpaceDN/>
              <w:spacing w:after="160"/>
              <w:contextualSpacing/>
              <w:rPr>
                <w:color w:val="000000" w:themeColor="text1"/>
                <w:lang w:val="sv-SE"/>
              </w:rPr>
            </w:pPr>
            <w:r w:rsidRPr="00FB6231">
              <w:rPr>
                <w:color w:val="000000" w:themeColor="text1"/>
                <w:lang w:val="sv-SE"/>
              </w:rPr>
              <w:t>Fibrernas minsta böjradie får inte underskridas. Se kabeltillverkarens specifikation.</w:t>
            </w:r>
          </w:p>
        </w:tc>
        <w:tc>
          <w:tcPr>
            <w:tcW w:w="1134" w:type="dxa"/>
            <w:shd w:val="clear" w:color="auto" w:fill="auto"/>
            <w:vAlign w:val="center"/>
          </w:tcPr>
          <w:p w14:paraId="02D93DFD" w14:textId="77777777" w:rsidR="00402646" w:rsidRPr="00FB6231" w:rsidRDefault="00402646" w:rsidP="00147DB0">
            <w:pPr>
              <w:jc w:val="center"/>
              <w:rPr>
                <w:lang w:val="sv-SE"/>
              </w:rPr>
            </w:pPr>
          </w:p>
        </w:tc>
        <w:tc>
          <w:tcPr>
            <w:tcW w:w="1134" w:type="dxa"/>
            <w:shd w:val="clear" w:color="auto" w:fill="auto"/>
            <w:vAlign w:val="center"/>
          </w:tcPr>
          <w:p w14:paraId="632BCCAE" w14:textId="77777777" w:rsidR="00402646" w:rsidRPr="00FB6231" w:rsidRDefault="00402646" w:rsidP="00147DB0">
            <w:pPr>
              <w:jc w:val="center"/>
              <w:rPr>
                <w:lang w:val="sv-SE"/>
              </w:rPr>
            </w:pPr>
          </w:p>
        </w:tc>
        <w:tc>
          <w:tcPr>
            <w:tcW w:w="2835" w:type="dxa"/>
            <w:shd w:val="clear" w:color="auto" w:fill="auto"/>
            <w:vAlign w:val="center"/>
          </w:tcPr>
          <w:p w14:paraId="22580AC7" w14:textId="77777777" w:rsidR="00402646" w:rsidRPr="00FB6231" w:rsidRDefault="00402646" w:rsidP="00147DB0">
            <w:pPr>
              <w:rPr>
                <w:lang w:val="sv-SE"/>
              </w:rPr>
            </w:pPr>
          </w:p>
        </w:tc>
        <w:tc>
          <w:tcPr>
            <w:tcW w:w="5023" w:type="dxa"/>
            <w:vAlign w:val="center"/>
          </w:tcPr>
          <w:p w14:paraId="26A23D6D" w14:textId="77777777" w:rsidR="00402646" w:rsidRPr="00FB6231" w:rsidRDefault="00402646" w:rsidP="001C10E8">
            <w:pPr>
              <w:pStyle w:val="Kommentarer"/>
              <w:rPr>
                <w:lang w:val="sv-SE"/>
              </w:rPr>
            </w:pPr>
          </w:p>
        </w:tc>
      </w:tr>
      <w:tr w:rsidR="00402646" w:rsidRPr="00067AD3" w14:paraId="02662301" w14:textId="77777777" w:rsidTr="00846ABC">
        <w:trPr>
          <w:gridAfter w:val="1"/>
          <w:wAfter w:w="6" w:type="dxa"/>
          <w:trHeight w:val="618"/>
          <w:jc w:val="center"/>
        </w:trPr>
        <w:tc>
          <w:tcPr>
            <w:tcW w:w="4092" w:type="dxa"/>
            <w:shd w:val="clear" w:color="auto" w:fill="auto"/>
            <w:vAlign w:val="center"/>
          </w:tcPr>
          <w:p w14:paraId="6773A281" w14:textId="77777777" w:rsidR="00F223DC" w:rsidRDefault="00BF113B" w:rsidP="00402646">
            <w:pPr>
              <w:widowControl/>
              <w:autoSpaceDE/>
              <w:autoSpaceDN/>
              <w:spacing w:after="160"/>
              <w:contextualSpacing/>
              <w:rPr>
                <w:color w:val="000000" w:themeColor="text1"/>
                <w:lang w:val="sv-SE"/>
              </w:rPr>
            </w:pPr>
            <w:r w:rsidRPr="00FB6231">
              <w:rPr>
                <w:color w:val="000000" w:themeColor="text1"/>
                <w:lang w:val="sv-SE"/>
              </w:rPr>
              <w:t>Fiberoptiska kablar ska dragavlastas med för aktuell kabel inbyggd dragavlastare, t.ex. glasfiberstav eller aramidtråd.</w:t>
            </w:r>
          </w:p>
          <w:p w14:paraId="3812B962" w14:textId="77777777" w:rsidR="00F223DC" w:rsidRDefault="00F223DC" w:rsidP="00402646">
            <w:pPr>
              <w:widowControl/>
              <w:autoSpaceDE/>
              <w:autoSpaceDN/>
              <w:spacing w:after="160"/>
              <w:contextualSpacing/>
              <w:rPr>
                <w:color w:val="000000" w:themeColor="text1"/>
                <w:lang w:val="sv-SE"/>
              </w:rPr>
            </w:pPr>
          </w:p>
          <w:p w14:paraId="6B2FC18C" w14:textId="77777777" w:rsidR="00F223DC" w:rsidRDefault="00F223DC" w:rsidP="00402646">
            <w:pPr>
              <w:widowControl/>
              <w:autoSpaceDE/>
              <w:autoSpaceDN/>
              <w:spacing w:after="160"/>
              <w:contextualSpacing/>
              <w:rPr>
                <w:color w:val="000000" w:themeColor="text1"/>
                <w:lang w:val="sv-SE"/>
              </w:rPr>
            </w:pPr>
          </w:p>
          <w:p w14:paraId="68DEC3FE" w14:textId="77777777" w:rsidR="00F223DC" w:rsidRDefault="00F223DC" w:rsidP="00402646">
            <w:pPr>
              <w:widowControl/>
              <w:autoSpaceDE/>
              <w:autoSpaceDN/>
              <w:spacing w:after="160"/>
              <w:contextualSpacing/>
              <w:rPr>
                <w:color w:val="000000" w:themeColor="text1"/>
                <w:lang w:val="sv-SE"/>
              </w:rPr>
            </w:pPr>
          </w:p>
          <w:p w14:paraId="3F27EAB7" w14:textId="22210C3A" w:rsidR="00F223DC" w:rsidRPr="00FB6231" w:rsidRDefault="00F223DC" w:rsidP="00402646">
            <w:pPr>
              <w:widowControl/>
              <w:autoSpaceDE/>
              <w:autoSpaceDN/>
              <w:spacing w:after="160"/>
              <w:contextualSpacing/>
              <w:rPr>
                <w:color w:val="000000" w:themeColor="text1"/>
                <w:lang w:val="sv-SE"/>
              </w:rPr>
            </w:pPr>
          </w:p>
        </w:tc>
        <w:tc>
          <w:tcPr>
            <w:tcW w:w="1134" w:type="dxa"/>
            <w:shd w:val="clear" w:color="auto" w:fill="auto"/>
            <w:vAlign w:val="center"/>
          </w:tcPr>
          <w:p w14:paraId="79644731" w14:textId="77777777" w:rsidR="00402646" w:rsidRPr="00FB6231" w:rsidRDefault="00402646" w:rsidP="00147DB0">
            <w:pPr>
              <w:jc w:val="center"/>
              <w:rPr>
                <w:lang w:val="sv-SE"/>
              </w:rPr>
            </w:pPr>
          </w:p>
        </w:tc>
        <w:tc>
          <w:tcPr>
            <w:tcW w:w="1134" w:type="dxa"/>
            <w:shd w:val="clear" w:color="auto" w:fill="auto"/>
            <w:vAlign w:val="center"/>
          </w:tcPr>
          <w:p w14:paraId="170C2567" w14:textId="77777777" w:rsidR="00402646" w:rsidRPr="00FB6231" w:rsidRDefault="00402646" w:rsidP="00147DB0">
            <w:pPr>
              <w:jc w:val="center"/>
              <w:rPr>
                <w:lang w:val="sv-SE"/>
              </w:rPr>
            </w:pPr>
          </w:p>
        </w:tc>
        <w:tc>
          <w:tcPr>
            <w:tcW w:w="2835" w:type="dxa"/>
            <w:shd w:val="clear" w:color="auto" w:fill="auto"/>
            <w:vAlign w:val="center"/>
          </w:tcPr>
          <w:p w14:paraId="4803AAF9" w14:textId="77777777" w:rsidR="00402646" w:rsidRPr="00FB6231" w:rsidRDefault="00402646" w:rsidP="00147DB0">
            <w:pPr>
              <w:rPr>
                <w:lang w:val="sv-SE"/>
              </w:rPr>
            </w:pPr>
          </w:p>
        </w:tc>
        <w:tc>
          <w:tcPr>
            <w:tcW w:w="5023" w:type="dxa"/>
            <w:vAlign w:val="center"/>
          </w:tcPr>
          <w:p w14:paraId="4FC2E208" w14:textId="77777777" w:rsidR="00402646" w:rsidRPr="00FB6231" w:rsidRDefault="00402646" w:rsidP="001C10E8">
            <w:pPr>
              <w:pStyle w:val="Kommentarer"/>
              <w:rPr>
                <w:lang w:val="sv-SE"/>
              </w:rPr>
            </w:pPr>
          </w:p>
        </w:tc>
      </w:tr>
      <w:tr w:rsidR="00B809D2" w:rsidRPr="00067AD3" w14:paraId="29A1DC07" w14:textId="77777777" w:rsidTr="00B809D2">
        <w:trPr>
          <w:gridAfter w:val="1"/>
          <w:wAfter w:w="6" w:type="dxa"/>
          <w:trHeight w:val="22"/>
          <w:jc w:val="center"/>
        </w:trPr>
        <w:tc>
          <w:tcPr>
            <w:tcW w:w="14218" w:type="dxa"/>
            <w:gridSpan w:val="5"/>
            <w:shd w:val="clear" w:color="auto" w:fill="auto"/>
            <w:vAlign w:val="center"/>
          </w:tcPr>
          <w:p w14:paraId="357D7943" w14:textId="148D48D7" w:rsidR="00B809D2" w:rsidRPr="00FB6231" w:rsidRDefault="00B809D2" w:rsidP="008E53D7">
            <w:pPr>
              <w:keepNext/>
              <w:keepLines/>
              <w:rPr>
                <w:b/>
                <w:bCs/>
                <w:lang w:val="sv-SE"/>
              </w:rPr>
            </w:pPr>
            <w:r w:rsidRPr="00FB6231">
              <w:rPr>
                <w:b/>
                <w:bCs/>
                <w:lang w:val="sv-SE"/>
              </w:rPr>
              <w:lastRenderedPageBreak/>
              <w:t>2.1.2 Övergripande krav. (Skydd mot utveckling och spridning av brand och brandgas inom byggnader (BFS 2014:5:527)</w:t>
            </w:r>
          </w:p>
        </w:tc>
      </w:tr>
      <w:tr w:rsidR="00BF113B" w:rsidRPr="00067AD3" w14:paraId="4440D1B5" w14:textId="77777777" w:rsidTr="00846ABC">
        <w:trPr>
          <w:gridAfter w:val="1"/>
          <w:wAfter w:w="6" w:type="dxa"/>
          <w:trHeight w:val="618"/>
          <w:jc w:val="center"/>
        </w:trPr>
        <w:tc>
          <w:tcPr>
            <w:tcW w:w="4092" w:type="dxa"/>
            <w:shd w:val="clear" w:color="auto" w:fill="auto"/>
            <w:vAlign w:val="center"/>
          </w:tcPr>
          <w:p w14:paraId="39E1B534" w14:textId="1C0553F9" w:rsidR="00BF113B" w:rsidRPr="00FB6231" w:rsidRDefault="00B809D2" w:rsidP="00B809D2">
            <w:pPr>
              <w:widowControl/>
              <w:adjustRightInd w:val="0"/>
              <w:contextualSpacing/>
              <w:rPr>
                <w:strike/>
                <w:color w:val="000000" w:themeColor="text1"/>
                <w:lang w:val="sv-SE"/>
              </w:rPr>
            </w:pPr>
            <w:r w:rsidRPr="00FB6231">
              <w:rPr>
                <w:color w:val="000000" w:themeColor="text1"/>
                <w:lang w:val="sv-SE"/>
              </w:rPr>
              <w:t xml:space="preserve">Kablar och upphängningsanordningar ska utformas och installeras så att de inte bidrar till en snabb brandspridning eller producerar stora mängder värme och brandgaser. </w:t>
            </w:r>
            <w:r w:rsidRPr="00FB6231">
              <w:rPr>
                <w:i/>
                <w:iCs/>
                <w:color w:val="000000" w:themeColor="text1"/>
                <w:lang w:val="sv-SE"/>
              </w:rPr>
              <w:t xml:space="preserve">(BFS 2014:3). </w:t>
            </w:r>
            <w:r w:rsidRPr="00FB6231">
              <w:rPr>
                <w:color w:val="000000" w:themeColor="text1"/>
                <w:lang w:val="sv-SE"/>
              </w:rPr>
              <w:t>Med kablar avses signalkablar för tele- och datatrafik samt elkablar.</w:t>
            </w:r>
          </w:p>
        </w:tc>
        <w:tc>
          <w:tcPr>
            <w:tcW w:w="1134" w:type="dxa"/>
            <w:shd w:val="clear" w:color="auto" w:fill="auto"/>
            <w:vAlign w:val="center"/>
          </w:tcPr>
          <w:p w14:paraId="22F15B3E" w14:textId="77777777" w:rsidR="00BF113B" w:rsidRPr="00FB6231" w:rsidRDefault="00BF113B" w:rsidP="00147DB0">
            <w:pPr>
              <w:jc w:val="center"/>
              <w:rPr>
                <w:lang w:val="sv-SE"/>
              </w:rPr>
            </w:pPr>
          </w:p>
        </w:tc>
        <w:tc>
          <w:tcPr>
            <w:tcW w:w="1134" w:type="dxa"/>
            <w:shd w:val="clear" w:color="auto" w:fill="auto"/>
            <w:vAlign w:val="center"/>
          </w:tcPr>
          <w:p w14:paraId="20461AB7" w14:textId="77777777" w:rsidR="00BF113B" w:rsidRPr="00FB6231" w:rsidRDefault="00BF113B" w:rsidP="00147DB0">
            <w:pPr>
              <w:jc w:val="center"/>
              <w:rPr>
                <w:lang w:val="sv-SE"/>
              </w:rPr>
            </w:pPr>
          </w:p>
        </w:tc>
        <w:tc>
          <w:tcPr>
            <w:tcW w:w="2835" w:type="dxa"/>
            <w:shd w:val="clear" w:color="auto" w:fill="auto"/>
            <w:vAlign w:val="center"/>
          </w:tcPr>
          <w:p w14:paraId="3C7B9301" w14:textId="77777777" w:rsidR="00BF113B" w:rsidRPr="00FB6231" w:rsidRDefault="00BF113B" w:rsidP="00147DB0">
            <w:pPr>
              <w:rPr>
                <w:lang w:val="sv-SE"/>
              </w:rPr>
            </w:pPr>
          </w:p>
        </w:tc>
        <w:tc>
          <w:tcPr>
            <w:tcW w:w="5023" w:type="dxa"/>
            <w:vAlign w:val="center"/>
          </w:tcPr>
          <w:p w14:paraId="6BC373DD" w14:textId="77777777" w:rsidR="00BF113B" w:rsidRPr="00FB6231" w:rsidRDefault="00BF113B" w:rsidP="001C10E8">
            <w:pPr>
              <w:pStyle w:val="Kommentarer"/>
              <w:rPr>
                <w:lang w:val="sv-SE"/>
              </w:rPr>
            </w:pPr>
          </w:p>
        </w:tc>
      </w:tr>
      <w:tr w:rsidR="001C06DB" w:rsidRPr="00067AD3" w14:paraId="612BF2D0" w14:textId="77777777" w:rsidTr="001C06DB">
        <w:trPr>
          <w:gridAfter w:val="1"/>
          <w:wAfter w:w="6" w:type="dxa"/>
          <w:trHeight w:val="37"/>
          <w:jc w:val="center"/>
        </w:trPr>
        <w:tc>
          <w:tcPr>
            <w:tcW w:w="14218" w:type="dxa"/>
            <w:gridSpan w:val="5"/>
            <w:shd w:val="clear" w:color="auto" w:fill="auto"/>
            <w:vAlign w:val="center"/>
          </w:tcPr>
          <w:p w14:paraId="493714F6" w14:textId="6BC89CEA" w:rsidR="001C06DB" w:rsidRPr="00FB6231" w:rsidRDefault="001C06DB" w:rsidP="001C06DB">
            <w:pPr>
              <w:rPr>
                <w:b/>
                <w:bCs/>
                <w:lang w:val="sv-SE"/>
              </w:rPr>
            </w:pPr>
            <w:r w:rsidRPr="00FB6231">
              <w:rPr>
                <w:b/>
                <w:bCs/>
                <w:lang w:val="sv-SE"/>
              </w:rPr>
              <w:t>2.1.2 Övergripande krav. (Övergripande rekommendationer</w:t>
            </w:r>
            <w:r w:rsidRPr="00FB6231">
              <w:rPr>
                <w:b/>
                <w:lang w:val="sv-SE"/>
              </w:rPr>
              <w:t xml:space="preserve"> / Rekommendation för kabelstegar/kabelrännor</w:t>
            </w:r>
            <w:r w:rsidRPr="00FB6231">
              <w:rPr>
                <w:b/>
                <w:bCs/>
                <w:lang w:val="sv-SE"/>
              </w:rPr>
              <w:t>)</w:t>
            </w:r>
          </w:p>
        </w:tc>
      </w:tr>
      <w:tr w:rsidR="001C06DB" w:rsidRPr="00067AD3" w14:paraId="3E1D4AAD" w14:textId="77777777" w:rsidTr="00846ABC">
        <w:trPr>
          <w:gridAfter w:val="1"/>
          <w:wAfter w:w="6" w:type="dxa"/>
          <w:trHeight w:val="618"/>
          <w:jc w:val="center"/>
        </w:trPr>
        <w:tc>
          <w:tcPr>
            <w:tcW w:w="4092" w:type="dxa"/>
            <w:shd w:val="clear" w:color="auto" w:fill="auto"/>
            <w:vAlign w:val="center"/>
          </w:tcPr>
          <w:p w14:paraId="0AB36463" w14:textId="58A14B03" w:rsidR="001C06DB" w:rsidRPr="00FB6231" w:rsidRDefault="001C06DB" w:rsidP="00402646">
            <w:pPr>
              <w:widowControl/>
              <w:autoSpaceDE/>
              <w:autoSpaceDN/>
              <w:spacing w:after="160"/>
              <w:contextualSpacing/>
              <w:rPr>
                <w:b/>
                <w:lang w:val="sv-SE"/>
              </w:rPr>
            </w:pPr>
            <w:r w:rsidRPr="00FB6231">
              <w:rPr>
                <w:lang w:val="sv-SE"/>
              </w:rPr>
              <w:t>För kabelstegar/kabelrännor som är avsedda för såväl el-som telekablar rekommenderas det att i möjligaste mån separera el från fiberoptiska kablar. I de fall fiberoptiska optokablar inte är självbärande skall kabelstegen förses med en separat kabelkanal eller kabelrör för de fiberoptiska kablarna.</w:t>
            </w:r>
          </w:p>
        </w:tc>
        <w:tc>
          <w:tcPr>
            <w:tcW w:w="1134" w:type="dxa"/>
            <w:shd w:val="clear" w:color="auto" w:fill="auto"/>
            <w:vAlign w:val="center"/>
          </w:tcPr>
          <w:p w14:paraId="1F1EE589" w14:textId="77777777" w:rsidR="001C06DB" w:rsidRPr="00FB6231" w:rsidRDefault="001C06DB" w:rsidP="00147DB0">
            <w:pPr>
              <w:jc w:val="center"/>
              <w:rPr>
                <w:lang w:val="sv-SE"/>
              </w:rPr>
            </w:pPr>
          </w:p>
        </w:tc>
        <w:tc>
          <w:tcPr>
            <w:tcW w:w="1134" w:type="dxa"/>
            <w:shd w:val="clear" w:color="auto" w:fill="auto"/>
            <w:vAlign w:val="center"/>
          </w:tcPr>
          <w:p w14:paraId="7F587BC0" w14:textId="77777777" w:rsidR="001C06DB" w:rsidRPr="00FB6231" w:rsidRDefault="001C06DB" w:rsidP="00147DB0">
            <w:pPr>
              <w:jc w:val="center"/>
              <w:rPr>
                <w:lang w:val="sv-SE"/>
              </w:rPr>
            </w:pPr>
          </w:p>
        </w:tc>
        <w:tc>
          <w:tcPr>
            <w:tcW w:w="2835" w:type="dxa"/>
            <w:shd w:val="clear" w:color="auto" w:fill="auto"/>
            <w:vAlign w:val="center"/>
          </w:tcPr>
          <w:p w14:paraId="009083CB" w14:textId="77777777" w:rsidR="001C06DB" w:rsidRPr="00FB6231" w:rsidRDefault="001C06DB" w:rsidP="00147DB0">
            <w:pPr>
              <w:rPr>
                <w:lang w:val="sv-SE"/>
              </w:rPr>
            </w:pPr>
          </w:p>
        </w:tc>
        <w:tc>
          <w:tcPr>
            <w:tcW w:w="5023" w:type="dxa"/>
            <w:vAlign w:val="center"/>
          </w:tcPr>
          <w:p w14:paraId="431CACC8" w14:textId="77777777" w:rsidR="001C06DB" w:rsidRPr="00FB6231" w:rsidRDefault="001C06DB" w:rsidP="001C10E8">
            <w:pPr>
              <w:pStyle w:val="Kommentarer"/>
              <w:rPr>
                <w:lang w:val="sv-SE"/>
              </w:rPr>
            </w:pPr>
          </w:p>
        </w:tc>
      </w:tr>
      <w:tr w:rsidR="001C06DB" w:rsidRPr="00067AD3" w14:paraId="3C046F62" w14:textId="77777777" w:rsidTr="001C06DB">
        <w:trPr>
          <w:gridAfter w:val="1"/>
          <w:wAfter w:w="6" w:type="dxa"/>
          <w:trHeight w:val="147"/>
          <w:jc w:val="center"/>
        </w:trPr>
        <w:tc>
          <w:tcPr>
            <w:tcW w:w="14218" w:type="dxa"/>
            <w:gridSpan w:val="5"/>
            <w:shd w:val="clear" w:color="auto" w:fill="auto"/>
            <w:vAlign w:val="center"/>
          </w:tcPr>
          <w:p w14:paraId="62B45A98" w14:textId="7FFA4F9B" w:rsidR="001C06DB" w:rsidRPr="00FB6231" w:rsidRDefault="001C06DB" w:rsidP="001C06DB">
            <w:pPr>
              <w:rPr>
                <w:i/>
                <w:iCs/>
                <w:lang w:val="sv-SE"/>
              </w:rPr>
            </w:pPr>
            <w:r w:rsidRPr="00FB6231">
              <w:rPr>
                <w:b/>
                <w:bCs/>
                <w:lang w:val="sv-SE"/>
              </w:rPr>
              <w:t xml:space="preserve">2.1.2 Övergripande krav. </w:t>
            </w:r>
            <w:r w:rsidR="00344E27" w:rsidRPr="00FB6231">
              <w:rPr>
                <w:b/>
                <w:bCs/>
                <w:lang w:val="sv-SE"/>
              </w:rPr>
              <w:t>[</w:t>
            </w:r>
            <w:r w:rsidRPr="00FB6231">
              <w:rPr>
                <w:b/>
                <w:bCs/>
                <w:lang w:val="sv-SE"/>
              </w:rPr>
              <w:t>Övergripande rekommendationer / Skydd mot utveckling och spridning av brand och brandgas inom byggnader (BFS 2014:5:527)</w:t>
            </w:r>
            <w:r w:rsidR="00344E27" w:rsidRPr="00FB6231">
              <w:rPr>
                <w:b/>
                <w:bCs/>
                <w:lang w:val="sv-SE"/>
              </w:rPr>
              <w:t>]</w:t>
            </w:r>
          </w:p>
        </w:tc>
      </w:tr>
      <w:tr w:rsidR="00BF113B" w:rsidRPr="00067AD3" w14:paraId="031B8615" w14:textId="77777777" w:rsidTr="00846ABC">
        <w:trPr>
          <w:gridAfter w:val="1"/>
          <w:wAfter w:w="6" w:type="dxa"/>
          <w:trHeight w:val="618"/>
          <w:jc w:val="center"/>
        </w:trPr>
        <w:tc>
          <w:tcPr>
            <w:tcW w:w="4092" w:type="dxa"/>
            <w:shd w:val="clear" w:color="auto" w:fill="auto"/>
            <w:vAlign w:val="center"/>
          </w:tcPr>
          <w:p w14:paraId="55FC1DC4" w14:textId="77777777" w:rsidR="00D96FE8" w:rsidRDefault="001C06DB" w:rsidP="001C06DB">
            <w:pPr>
              <w:rPr>
                <w:lang w:val="sv-SE"/>
              </w:rPr>
            </w:pPr>
            <w:r w:rsidRPr="00FB6231">
              <w:rPr>
                <w:lang w:val="sv-SE"/>
              </w:rPr>
              <w:t>Kablar som kommer utifrån in i byggnaden kan framföras utan brandteknisk klass fram till den närmaste inkopplings</w:t>
            </w:r>
            <w:r w:rsidR="00D35DF8" w:rsidRPr="00FB6231">
              <w:rPr>
                <w:lang w:val="sv-SE"/>
              </w:rPr>
              <w:softHyphen/>
            </w:r>
            <w:r w:rsidRPr="00FB6231">
              <w:rPr>
                <w:lang w:val="sv-SE"/>
              </w:rPr>
              <w:t>punkten. Inkopplingen bör ske i den brandcell där kabeln kommer in i byggnaden och kabelns längd till inkopplingspunkten bör inte överstiga 20 meter.</w:t>
            </w:r>
          </w:p>
          <w:p w14:paraId="07FB4393" w14:textId="4511C695" w:rsidR="00F223DC" w:rsidRPr="00FB6231" w:rsidRDefault="00F223DC" w:rsidP="001C06DB">
            <w:pPr>
              <w:rPr>
                <w:color w:val="000000" w:themeColor="text1"/>
                <w:sz w:val="16"/>
                <w:szCs w:val="16"/>
                <w:lang w:val="sv-SE"/>
              </w:rPr>
            </w:pPr>
          </w:p>
        </w:tc>
        <w:tc>
          <w:tcPr>
            <w:tcW w:w="1134" w:type="dxa"/>
            <w:shd w:val="clear" w:color="auto" w:fill="auto"/>
            <w:vAlign w:val="center"/>
          </w:tcPr>
          <w:p w14:paraId="4D5C049E" w14:textId="77777777" w:rsidR="00BF113B" w:rsidRPr="00FB6231" w:rsidRDefault="00BF113B" w:rsidP="00147DB0">
            <w:pPr>
              <w:jc w:val="center"/>
              <w:rPr>
                <w:lang w:val="sv-SE"/>
              </w:rPr>
            </w:pPr>
          </w:p>
        </w:tc>
        <w:tc>
          <w:tcPr>
            <w:tcW w:w="1134" w:type="dxa"/>
            <w:shd w:val="clear" w:color="auto" w:fill="auto"/>
            <w:vAlign w:val="center"/>
          </w:tcPr>
          <w:p w14:paraId="5E29ED4D" w14:textId="77777777" w:rsidR="00BF113B" w:rsidRPr="00FB6231" w:rsidRDefault="00BF113B" w:rsidP="00147DB0">
            <w:pPr>
              <w:jc w:val="center"/>
              <w:rPr>
                <w:lang w:val="sv-SE"/>
              </w:rPr>
            </w:pPr>
          </w:p>
        </w:tc>
        <w:tc>
          <w:tcPr>
            <w:tcW w:w="2835" w:type="dxa"/>
            <w:shd w:val="clear" w:color="auto" w:fill="auto"/>
            <w:vAlign w:val="center"/>
          </w:tcPr>
          <w:p w14:paraId="09817CE4" w14:textId="77777777" w:rsidR="00BF113B" w:rsidRPr="00FB6231" w:rsidRDefault="00BF113B" w:rsidP="00147DB0">
            <w:pPr>
              <w:rPr>
                <w:lang w:val="sv-SE"/>
              </w:rPr>
            </w:pPr>
          </w:p>
        </w:tc>
        <w:tc>
          <w:tcPr>
            <w:tcW w:w="5023" w:type="dxa"/>
            <w:vAlign w:val="center"/>
          </w:tcPr>
          <w:p w14:paraId="47A0E91B" w14:textId="77777777" w:rsidR="00BF113B" w:rsidRPr="00FB6231" w:rsidRDefault="00BF113B" w:rsidP="001C10E8">
            <w:pPr>
              <w:pStyle w:val="Kommentarer"/>
              <w:rPr>
                <w:lang w:val="sv-SE"/>
              </w:rPr>
            </w:pPr>
          </w:p>
        </w:tc>
      </w:tr>
      <w:tr w:rsidR="001C06DB" w:rsidRPr="00067AD3" w14:paraId="671DC2EC" w14:textId="77777777" w:rsidTr="00846ABC">
        <w:trPr>
          <w:gridAfter w:val="1"/>
          <w:wAfter w:w="6" w:type="dxa"/>
          <w:trHeight w:val="618"/>
          <w:jc w:val="center"/>
        </w:trPr>
        <w:tc>
          <w:tcPr>
            <w:tcW w:w="4092" w:type="dxa"/>
            <w:shd w:val="clear" w:color="auto" w:fill="auto"/>
            <w:vAlign w:val="center"/>
          </w:tcPr>
          <w:p w14:paraId="4AFAD749" w14:textId="22D93261" w:rsidR="00344E27" w:rsidRPr="00FB6231" w:rsidRDefault="001C06DB" w:rsidP="001C06DB">
            <w:pPr>
              <w:rPr>
                <w:i/>
                <w:iCs/>
                <w:lang w:val="sv-SE"/>
              </w:rPr>
            </w:pPr>
            <w:r w:rsidRPr="00FB6231">
              <w:rPr>
                <w:i/>
                <w:iCs/>
                <w:lang w:val="sv-SE"/>
              </w:rPr>
              <w:lastRenderedPageBreak/>
              <w:t>Kablar bör utföras i lägst klass Dca-s2, d2. I byggnader med byggnadsklass Br3 och inom utrymmen med automatiskt släcksystem kan kablar av klass Eca accepteras.</w:t>
            </w:r>
          </w:p>
        </w:tc>
        <w:tc>
          <w:tcPr>
            <w:tcW w:w="1134" w:type="dxa"/>
            <w:shd w:val="clear" w:color="auto" w:fill="auto"/>
            <w:vAlign w:val="center"/>
          </w:tcPr>
          <w:p w14:paraId="1421D900" w14:textId="77777777" w:rsidR="001C06DB" w:rsidRPr="00FB6231" w:rsidRDefault="001C06DB" w:rsidP="001C06DB">
            <w:pPr>
              <w:jc w:val="center"/>
              <w:rPr>
                <w:lang w:val="sv-SE"/>
              </w:rPr>
            </w:pPr>
          </w:p>
        </w:tc>
        <w:tc>
          <w:tcPr>
            <w:tcW w:w="1134" w:type="dxa"/>
            <w:shd w:val="clear" w:color="auto" w:fill="auto"/>
            <w:vAlign w:val="center"/>
          </w:tcPr>
          <w:p w14:paraId="718E816E" w14:textId="77777777" w:rsidR="001C06DB" w:rsidRPr="00FB6231" w:rsidRDefault="001C06DB" w:rsidP="001C06DB">
            <w:pPr>
              <w:jc w:val="center"/>
              <w:rPr>
                <w:lang w:val="sv-SE"/>
              </w:rPr>
            </w:pPr>
          </w:p>
        </w:tc>
        <w:tc>
          <w:tcPr>
            <w:tcW w:w="2835" w:type="dxa"/>
            <w:shd w:val="clear" w:color="auto" w:fill="auto"/>
            <w:vAlign w:val="center"/>
          </w:tcPr>
          <w:p w14:paraId="03084E27" w14:textId="77777777" w:rsidR="001C06DB" w:rsidRPr="00FB6231" w:rsidRDefault="001C06DB" w:rsidP="001C06DB">
            <w:pPr>
              <w:rPr>
                <w:lang w:val="sv-SE"/>
              </w:rPr>
            </w:pPr>
          </w:p>
        </w:tc>
        <w:tc>
          <w:tcPr>
            <w:tcW w:w="5023" w:type="dxa"/>
            <w:vAlign w:val="center"/>
          </w:tcPr>
          <w:p w14:paraId="70AAE4F0" w14:textId="77777777" w:rsidR="001C06DB" w:rsidRPr="00FB6231" w:rsidRDefault="001C06DB" w:rsidP="001C06DB">
            <w:pPr>
              <w:pStyle w:val="Kommentarer"/>
              <w:rPr>
                <w:lang w:val="sv-SE"/>
              </w:rPr>
            </w:pPr>
          </w:p>
        </w:tc>
      </w:tr>
      <w:tr w:rsidR="00344E27" w:rsidRPr="00067AD3" w14:paraId="1824ECD7" w14:textId="77777777" w:rsidTr="00344E27">
        <w:trPr>
          <w:gridAfter w:val="1"/>
          <w:wAfter w:w="6" w:type="dxa"/>
          <w:trHeight w:val="120"/>
          <w:jc w:val="center"/>
        </w:trPr>
        <w:tc>
          <w:tcPr>
            <w:tcW w:w="14218" w:type="dxa"/>
            <w:gridSpan w:val="5"/>
            <w:shd w:val="clear" w:color="auto" w:fill="auto"/>
            <w:vAlign w:val="center"/>
          </w:tcPr>
          <w:p w14:paraId="3D62F384" w14:textId="470EEF0E" w:rsidR="00344E27" w:rsidRPr="00FB6231" w:rsidRDefault="00344E27" w:rsidP="00344E27">
            <w:pPr>
              <w:rPr>
                <w:b/>
                <w:bCs/>
                <w:lang w:val="sv-SE"/>
              </w:rPr>
            </w:pPr>
            <w:r w:rsidRPr="00FB6231">
              <w:rPr>
                <w:b/>
                <w:bCs/>
                <w:lang w:val="sv-SE"/>
              </w:rPr>
              <w:t xml:space="preserve">2.1.2 Övergripande krav. [Övergripande rekommendationer / </w:t>
            </w:r>
            <w:r w:rsidRPr="00FB6231">
              <w:rPr>
                <w:b/>
                <w:bCs/>
                <w:color w:val="000000" w:themeColor="text1"/>
                <w:lang w:val="sv-SE"/>
              </w:rPr>
              <w:t>Utrymningsvägar (BFS 2014:5:527)</w:t>
            </w:r>
            <w:r w:rsidRPr="00FB6231">
              <w:rPr>
                <w:b/>
                <w:bCs/>
                <w:lang w:val="sv-SE"/>
              </w:rPr>
              <w:t>]</w:t>
            </w:r>
          </w:p>
        </w:tc>
      </w:tr>
      <w:tr w:rsidR="001C06DB" w:rsidRPr="00067AD3" w14:paraId="2FAD55D8" w14:textId="77777777" w:rsidTr="00846ABC">
        <w:trPr>
          <w:gridAfter w:val="1"/>
          <w:wAfter w:w="6" w:type="dxa"/>
          <w:trHeight w:val="618"/>
          <w:jc w:val="center"/>
        </w:trPr>
        <w:tc>
          <w:tcPr>
            <w:tcW w:w="4092" w:type="dxa"/>
            <w:shd w:val="clear" w:color="auto" w:fill="auto"/>
            <w:vAlign w:val="center"/>
          </w:tcPr>
          <w:p w14:paraId="14D0D2BF" w14:textId="39735043" w:rsidR="001C06DB" w:rsidRPr="00FB6231" w:rsidRDefault="001C06DB" w:rsidP="00344E27">
            <w:pPr>
              <w:widowControl/>
              <w:adjustRightInd w:val="0"/>
              <w:contextualSpacing/>
              <w:rPr>
                <w:i/>
                <w:iCs/>
                <w:color w:val="000000" w:themeColor="text1"/>
                <w:lang w:val="sv-SE"/>
              </w:rPr>
            </w:pPr>
            <w:r w:rsidRPr="00FB6231">
              <w:rPr>
                <w:i/>
                <w:iCs/>
                <w:color w:val="000000" w:themeColor="text1"/>
                <w:lang w:val="sv-SE"/>
              </w:rPr>
              <w:t xml:space="preserve">Om kablar utgör mer än 5 % av takytan i en utrymningsväg bör kablarna utföras i lägst klass Cca-s1, d1. </w:t>
            </w:r>
          </w:p>
        </w:tc>
        <w:tc>
          <w:tcPr>
            <w:tcW w:w="1134" w:type="dxa"/>
            <w:shd w:val="clear" w:color="auto" w:fill="auto"/>
            <w:vAlign w:val="center"/>
          </w:tcPr>
          <w:p w14:paraId="2A3193DF" w14:textId="77777777" w:rsidR="001C06DB" w:rsidRPr="00FB6231" w:rsidRDefault="001C06DB" w:rsidP="001C06DB">
            <w:pPr>
              <w:jc w:val="center"/>
              <w:rPr>
                <w:lang w:val="sv-SE"/>
              </w:rPr>
            </w:pPr>
          </w:p>
        </w:tc>
        <w:tc>
          <w:tcPr>
            <w:tcW w:w="1134" w:type="dxa"/>
            <w:shd w:val="clear" w:color="auto" w:fill="auto"/>
            <w:vAlign w:val="center"/>
          </w:tcPr>
          <w:p w14:paraId="4B02AB7A" w14:textId="77777777" w:rsidR="001C06DB" w:rsidRPr="00FB6231" w:rsidRDefault="001C06DB" w:rsidP="001C06DB">
            <w:pPr>
              <w:jc w:val="center"/>
              <w:rPr>
                <w:lang w:val="sv-SE"/>
              </w:rPr>
            </w:pPr>
          </w:p>
        </w:tc>
        <w:tc>
          <w:tcPr>
            <w:tcW w:w="2835" w:type="dxa"/>
            <w:shd w:val="clear" w:color="auto" w:fill="auto"/>
            <w:vAlign w:val="center"/>
          </w:tcPr>
          <w:p w14:paraId="40793C84" w14:textId="77777777" w:rsidR="001C06DB" w:rsidRPr="00FB6231" w:rsidRDefault="001C06DB" w:rsidP="001C06DB">
            <w:pPr>
              <w:rPr>
                <w:lang w:val="sv-SE"/>
              </w:rPr>
            </w:pPr>
          </w:p>
        </w:tc>
        <w:tc>
          <w:tcPr>
            <w:tcW w:w="5023" w:type="dxa"/>
            <w:vAlign w:val="center"/>
          </w:tcPr>
          <w:p w14:paraId="06135B97" w14:textId="77777777" w:rsidR="001C06DB" w:rsidRPr="00FB6231" w:rsidRDefault="001C06DB" w:rsidP="001C06DB">
            <w:pPr>
              <w:pStyle w:val="Kommentarer"/>
              <w:rPr>
                <w:lang w:val="sv-SE"/>
              </w:rPr>
            </w:pPr>
          </w:p>
        </w:tc>
      </w:tr>
      <w:tr w:rsidR="00670271" w:rsidRPr="00067AD3" w14:paraId="498087B2" w14:textId="77777777" w:rsidTr="00846ABC">
        <w:trPr>
          <w:gridAfter w:val="1"/>
          <w:wAfter w:w="6" w:type="dxa"/>
          <w:trHeight w:val="618"/>
          <w:jc w:val="center"/>
        </w:trPr>
        <w:tc>
          <w:tcPr>
            <w:tcW w:w="4092" w:type="dxa"/>
            <w:shd w:val="clear" w:color="auto" w:fill="auto"/>
            <w:vAlign w:val="center"/>
          </w:tcPr>
          <w:p w14:paraId="34FAD47C" w14:textId="17DAE007" w:rsidR="00670271" w:rsidRPr="00FB6231" w:rsidRDefault="00670271" w:rsidP="00344E27">
            <w:pPr>
              <w:widowControl/>
              <w:adjustRightInd w:val="0"/>
              <w:contextualSpacing/>
              <w:rPr>
                <w:i/>
                <w:iCs/>
                <w:color w:val="000000" w:themeColor="text1"/>
                <w:lang w:val="sv-SE"/>
              </w:rPr>
            </w:pPr>
            <w:r w:rsidRPr="00FB6231">
              <w:rPr>
                <w:i/>
                <w:iCs/>
                <w:color w:val="000000" w:themeColor="text1"/>
                <w:lang w:val="sv-SE"/>
              </w:rPr>
              <w:t xml:space="preserve">Om utrymningsvägen är försedd med automatiskt släcksystem </w:t>
            </w:r>
            <w:r w:rsidRPr="00FB6231">
              <w:rPr>
                <w:i/>
                <w:iCs/>
                <w:lang w:val="sv-SE"/>
              </w:rPr>
              <w:t>kan</w:t>
            </w:r>
            <w:r w:rsidRPr="00FB6231">
              <w:rPr>
                <w:i/>
                <w:iCs/>
                <w:color w:val="000000" w:themeColor="text1"/>
                <w:lang w:val="sv-SE"/>
              </w:rPr>
              <w:t xml:space="preserve"> lägst klass Dca-s2, d2 accepteras.</w:t>
            </w:r>
          </w:p>
        </w:tc>
        <w:tc>
          <w:tcPr>
            <w:tcW w:w="1134" w:type="dxa"/>
            <w:shd w:val="clear" w:color="auto" w:fill="auto"/>
            <w:vAlign w:val="center"/>
          </w:tcPr>
          <w:p w14:paraId="15B67882" w14:textId="77777777" w:rsidR="00670271" w:rsidRPr="00FB6231" w:rsidRDefault="00670271" w:rsidP="001C06DB">
            <w:pPr>
              <w:jc w:val="center"/>
              <w:rPr>
                <w:lang w:val="sv-SE"/>
              </w:rPr>
            </w:pPr>
          </w:p>
        </w:tc>
        <w:tc>
          <w:tcPr>
            <w:tcW w:w="1134" w:type="dxa"/>
            <w:shd w:val="clear" w:color="auto" w:fill="auto"/>
            <w:vAlign w:val="center"/>
          </w:tcPr>
          <w:p w14:paraId="1439D671" w14:textId="77777777" w:rsidR="00670271" w:rsidRPr="00FB6231" w:rsidRDefault="00670271" w:rsidP="001C06DB">
            <w:pPr>
              <w:jc w:val="center"/>
              <w:rPr>
                <w:lang w:val="sv-SE"/>
              </w:rPr>
            </w:pPr>
          </w:p>
        </w:tc>
        <w:tc>
          <w:tcPr>
            <w:tcW w:w="2835" w:type="dxa"/>
            <w:shd w:val="clear" w:color="auto" w:fill="auto"/>
            <w:vAlign w:val="center"/>
          </w:tcPr>
          <w:p w14:paraId="09E45DE8" w14:textId="77777777" w:rsidR="00670271" w:rsidRPr="00FB6231" w:rsidRDefault="00670271" w:rsidP="001C06DB">
            <w:pPr>
              <w:rPr>
                <w:lang w:val="sv-SE"/>
              </w:rPr>
            </w:pPr>
          </w:p>
        </w:tc>
        <w:tc>
          <w:tcPr>
            <w:tcW w:w="5023" w:type="dxa"/>
            <w:vAlign w:val="center"/>
          </w:tcPr>
          <w:p w14:paraId="18F3513E" w14:textId="77777777" w:rsidR="00670271" w:rsidRPr="00FB6231" w:rsidRDefault="00670271" w:rsidP="001C06DB">
            <w:pPr>
              <w:pStyle w:val="Kommentarer"/>
              <w:rPr>
                <w:lang w:val="sv-SE"/>
              </w:rPr>
            </w:pPr>
          </w:p>
        </w:tc>
      </w:tr>
      <w:tr w:rsidR="001C06DB" w:rsidRPr="00067AD3" w14:paraId="28E66FF3" w14:textId="77777777" w:rsidTr="00846ABC">
        <w:trPr>
          <w:gridAfter w:val="1"/>
          <w:wAfter w:w="6" w:type="dxa"/>
          <w:trHeight w:val="618"/>
          <w:jc w:val="center"/>
        </w:trPr>
        <w:tc>
          <w:tcPr>
            <w:tcW w:w="4092" w:type="dxa"/>
            <w:shd w:val="clear" w:color="auto" w:fill="auto"/>
            <w:vAlign w:val="center"/>
          </w:tcPr>
          <w:p w14:paraId="047B280C" w14:textId="139E4E04" w:rsidR="001C06DB" w:rsidRPr="00FB6231" w:rsidRDefault="00344E27" w:rsidP="00344E27">
            <w:pPr>
              <w:widowControl/>
              <w:adjustRightInd w:val="0"/>
              <w:contextualSpacing/>
              <w:rPr>
                <w:i/>
                <w:iCs/>
                <w:color w:val="000000" w:themeColor="text1"/>
                <w:lang w:val="sv-SE"/>
              </w:rPr>
            </w:pPr>
            <w:r w:rsidRPr="00FB6231">
              <w:rPr>
                <w:i/>
                <w:iCs/>
                <w:color w:val="000000" w:themeColor="text1"/>
                <w:lang w:val="sv-SE"/>
              </w:rPr>
              <w:t xml:space="preserve">Upphängningsanordningar i utrymningsvägar bör utföras av material i klass A2-s1, d0. </w:t>
            </w:r>
          </w:p>
        </w:tc>
        <w:tc>
          <w:tcPr>
            <w:tcW w:w="1134" w:type="dxa"/>
            <w:shd w:val="clear" w:color="auto" w:fill="auto"/>
            <w:vAlign w:val="center"/>
          </w:tcPr>
          <w:p w14:paraId="03BBF4A8" w14:textId="77777777" w:rsidR="001C06DB" w:rsidRPr="00FB6231" w:rsidRDefault="001C06DB" w:rsidP="001C06DB">
            <w:pPr>
              <w:jc w:val="center"/>
              <w:rPr>
                <w:lang w:val="sv-SE"/>
              </w:rPr>
            </w:pPr>
          </w:p>
        </w:tc>
        <w:tc>
          <w:tcPr>
            <w:tcW w:w="1134" w:type="dxa"/>
            <w:shd w:val="clear" w:color="auto" w:fill="auto"/>
            <w:vAlign w:val="center"/>
          </w:tcPr>
          <w:p w14:paraId="5CA58F85" w14:textId="77777777" w:rsidR="001C06DB" w:rsidRPr="00FB6231" w:rsidRDefault="001C06DB" w:rsidP="001C06DB">
            <w:pPr>
              <w:jc w:val="center"/>
              <w:rPr>
                <w:lang w:val="sv-SE"/>
              </w:rPr>
            </w:pPr>
          </w:p>
        </w:tc>
        <w:tc>
          <w:tcPr>
            <w:tcW w:w="2835" w:type="dxa"/>
            <w:shd w:val="clear" w:color="auto" w:fill="auto"/>
            <w:vAlign w:val="center"/>
          </w:tcPr>
          <w:p w14:paraId="567FCDE3" w14:textId="77777777" w:rsidR="001C06DB" w:rsidRPr="00FB6231" w:rsidRDefault="001C06DB" w:rsidP="001C06DB">
            <w:pPr>
              <w:rPr>
                <w:lang w:val="sv-SE"/>
              </w:rPr>
            </w:pPr>
          </w:p>
        </w:tc>
        <w:tc>
          <w:tcPr>
            <w:tcW w:w="5023" w:type="dxa"/>
            <w:vAlign w:val="center"/>
          </w:tcPr>
          <w:p w14:paraId="000A5EE0" w14:textId="77777777" w:rsidR="001C06DB" w:rsidRPr="00FB6231" w:rsidRDefault="001C06DB" w:rsidP="001C06DB">
            <w:pPr>
              <w:pStyle w:val="Kommentarer"/>
              <w:rPr>
                <w:lang w:val="sv-SE"/>
              </w:rPr>
            </w:pPr>
          </w:p>
        </w:tc>
      </w:tr>
      <w:tr w:rsidR="00344E27" w:rsidRPr="00067AD3" w14:paraId="11C526DF" w14:textId="77777777" w:rsidTr="00846ABC">
        <w:trPr>
          <w:gridAfter w:val="1"/>
          <w:wAfter w:w="6" w:type="dxa"/>
          <w:trHeight w:val="618"/>
          <w:jc w:val="center"/>
        </w:trPr>
        <w:tc>
          <w:tcPr>
            <w:tcW w:w="4092" w:type="dxa"/>
            <w:shd w:val="clear" w:color="auto" w:fill="auto"/>
            <w:vAlign w:val="center"/>
          </w:tcPr>
          <w:p w14:paraId="3EEAE6D6" w14:textId="65D22B03" w:rsidR="00344E27" w:rsidRPr="00FB6231" w:rsidRDefault="00344E27" w:rsidP="00344E27">
            <w:pPr>
              <w:widowControl/>
              <w:adjustRightInd w:val="0"/>
              <w:contextualSpacing/>
              <w:rPr>
                <w:i/>
                <w:iCs/>
                <w:color w:val="000000" w:themeColor="text1"/>
                <w:lang w:val="sv-SE"/>
              </w:rPr>
            </w:pPr>
            <w:r w:rsidRPr="00FB6231">
              <w:rPr>
                <w:i/>
                <w:iCs/>
                <w:color w:val="000000" w:themeColor="text1"/>
                <w:lang w:val="sv-SE"/>
              </w:rPr>
              <w:t xml:space="preserve">Kabelskenor </w:t>
            </w:r>
            <w:r w:rsidRPr="00FB6231">
              <w:rPr>
                <w:i/>
                <w:iCs/>
                <w:lang w:val="sv-SE"/>
              </w:rPr>
              <w:t xml:space="preserve">kan </w:t>
            </w:r>
            <w:r w:rsidRPr="00FB6231">
              <w:rPr>
                <w:i/>
                <w:iCs/>
                <w:color w:val="000000" w:themeColor="text1"/>
                <w:lang w:val="sv-SE"/>
              </w:rPr>
              <w:t xml:space="preserve">utformas enligt SS-EN 61534 serien. </w:t>
            </w:r>
          </w:p>
        </w:tc>
        <w:tc>
          <w:tcPr>
            <w:tcW w:w="1134" w:type="dxa"/>
            <w:shd w:val="clear" w:color="auto" w:fill="auto"/>
            <w:vAlign w:val="center"/>
          </w:tcPr>
          <w:p w14:paraId="54A67948" w14:textId="77777777" w:rsidR="00344E27" w:rsidRPr="00FB6231" w:rsidRDefault="00344E27" w:rsidP="001C06DB">
            <w:pPr>
              <w:jc w:val="center"/>
              <w:rPr>
                <w:lang w:val="sv-SE"/>
              </w:rPr>
            </w:pPr>
          </w:p>
        </w:tc>
        <w:tc>
          <w:tcPr>
            <w:tcW w:w="1134" w:type="dxa"/>
            <w:shd w:val="clear" w:color="auto" w:fill="auto"/>
            <w:vAlign w:val="center"/>
          </w:tcPr>
          <w:p w14:paraId="11879B52" w14:textId="77777777" w:rsidR="00344E27" w:rsidRPr="00FB6231" w:rsidRDefault="00344E27" w:rsidP="001C06DB">
            <w:pPr>
              <w:jc w:val="center"/>
              <w:rPr>
                <w:lang w:val="sv-SE"/>
              </w:rPr>
            </w:pPr>
          </w:p>
        </w:tc>
        <w:tc>
          <w:tcPr>
            <w:tcW w:w="2835" w:type="dxa"/>
            <w:shd w:val="clear" w:color="auto" w:fill="auto"/>
            <w:vAlign w:val="center"/>
          </w:tcPr>
          <w:p w14:paraId="1A5E5C4D" w14:textId="77777777" w:rsidR="00344E27" w:rsidRPr="00FB6231" w:rsidRDefault="00344E27" w:rsidP="001C06DB">
            <w:pPr>
              <w:rPr>
                <w:lang w:val="sv-SE"/>
              </w:rPr>
            </w:pPr>
          </w:p>
        </w:tc>
        <w:tc>
          <w:tcPr>
            <w:tcW w:w="5023" w:type="dxa"/>
            <w:vAlign w:val="center"/>
          </w:tcPr>
          <w:p w14:paraId="3107C2B3" w14:textId="77777777" w:rsidR="00344E27" w:rsidRPr="00FB6231" w:rsidRDefault="00344E27" w:rsidP="001C06DB">
            <w:pPr>
              <w:pStyle w:val="Kommentarer"/>
              <w:rPr>
                <w:lang w:val="sv-SE"/>
              </w:rPr>
            </w:pPr>
          </w:p>
        </w:tc>
      </w:tr>
      <w:tr w:rsidR="00344E27" w:rsidRPr="00067AD3" w14:paraId="5ACA0B6F" w14:textId="77777777" w:rsidTr="00344E27">
        <w:trPr>
          <w:gridAfter w:val="1"/>
          <w:wAfter w:w="6" w:type="dxa"/>
          <w:trHeight w:val="22"/>
          <w:jc w:val="center"/>
        </w:trPr>
        <w:tc>
          <w:tcPr>
            <w:tcW w:w="14218" w:type="dxa"/>
            <w:gridSpan w:val="5"/>
            <w:shd w:val="clear" w:color="auto" w:fill="auto"/>
            <w:vAlign w:val="center"/>
          </w:tcPr>
          <w:p w14:paraId="1034F5E5" w14:textId="7D646B0A" w:rsidR="00344E27" w:rsidRPr="00FB6231" w:rsidRDefault="00344E27" w:rsidP="00344E27">
            <w:pPr>
              <w:rPr>
                <w:b/>
                <w:bCs/>
                <w:color w:val="000000" w:themeColor="text1"/>
                <w:lang w:val="sv-SE"/>
              </w:rPr>
            </w:pPr>
            <w:r w:rsidRPr="00FB6231">
              <w:rPr>
                <w:b/>
                <w:bCs/>
                <w:color w:val="000000" w:themeColor="text1"/>
                <w:lang w:val="sv-SE"/>
              </w:rPr>
              <w:t xml:space="preserve">2.1.2 Övergripande krav. (Övergripande rekommendationer / Kabelvägar) </w:t>
            </w:r>
          </w:p>
        </w:tc>
      </w:tr>
      <w:tr w:rsidR="00344E27" w:rsidRPr="00067AD3" w14:paraId="4E82C7ED" w14:textId="77777777" w:rsidTr="00846ABC">
        <w:trPr>
          <w:gridAfter w:val="1"/>
          <w:wAfter w:w="6" w:type="dxa"/>
          <w:trHeight w:val="618"/>
          <w:jc w:val="center"/>
        </w:trPr>
        <w:tc>
          <w:tcPr>
            <w:tcW w:w="4092" w:type="dxa"/>
            <w:shd w:val="clear" w:color="auto" w:fill="auto"/>
            <w:vAlign w:val="center"/>
          </w:tcPr>
          <w:p w14:paraId="6AF68DFC" w14:textId="7A9A5505" w:rsidR="00344E27" w:rsidRPr="00FB6231" w:rsidRDefault="00344E27" w:rsidP="00344E27">
            <w:pPr>
              <w:widowControl/>
              <w:autoSpaceDE/>
              <w:autoSpaceDN/>
              <w:contextualSpacing/>
              <w:rPr>
                <w:i/>
                <w:iCs/>
                <w:color w:val="000000" w:themeColor="text1"/>
                <w:sz w:val="16"/>
                <w:szCs w:val="16"/>
                <w:lang w:val="sv-SE"/>
              </w:rPr>
            </w:pPr>
            <w:r w:rsidRPr="00FB6231">
              <w:rPr>
                <w:i/>
                <w:iCs/>
                <w:color w:val="000000" w:themeColor="text1"/>
                <w:lang w:val="sv-SE"/>
              </w:rPr>
              <w:t xml:space="preserve">Fiberoptiska kablar </w:t>
            </w:r>
            <w:r w:rsidRPr="00FB6231">
              <w:rPr>
                <w:i/>
                <w:iCs/>
                <w:lang w:val="sv-SE"/>
              </w:rPr>
              <w:t>bör</w:t>
            </w:r>
            <w:r w:rsidRPr="00FB6231">
              <w:rPr>
                <w:i/>
                <w:iCs/>
                <w:color w:val="FF0000"/>
                <w:lang w:val="sv-SE"/>
              </w:rPr>
              <w:t xml:space="preserve"> </w:t>
            </w:r>
            <w:r w:rsidRPr="00FB6231">
              <w:rPr>
                <w:i/>
                <w:iCs/>
                <w:color w:val="000000" w:themeColor="text1"/>
                <w:lang w:val="sv-SE"/>
              </w:rPr>
              <w:t>inte dras genom allmänna ytor som t.ex. parkeringsgarage eller soprum där bränder kan anläggas. Om detta inte kan undvikas ska det genomföras en risk-och konsekvensanalys för att avgöra om de fiberoptiska kablarna ska förstärkas med metallkanaler eller metallrör eller liknande skydd</w:t>
            </w:r>
            <w:r w:rsidRPr="00FB6231">
              <w:rPr>
                <w:rStyle w:val="Kommentarsreferens"/>
                <w:rFonts w:ascii="Calibri" w:eastAsia="Calibri" w:hAnsi="Calibri"/>
                <w:i/>
                <w:iCs/>
                <w:lang w:val="sv-SE"/>
              </w:rPr>
              <w:t>.</w:t>
            </w:r>
          </w:p>
        </w:tc>
        <w:tc>
          <w:tcPr>
            <w:tcW w:w="1134" w:type="dxa"/>
            <w:shd w:val="clear" w:color="auto" w:fill="auto"/>
            <w:vAlign w:val="center"/>
          </w:tcPr>
          <w:p w14:paraId="0FB1EAB2" w14:textId="77777777" w:rsidR="00344E27" w:rsidRPr="00FB6231" w:rsidRDefault="00344E27" w:rsidP="00344E27">
            <w:pPr>
              <w:jc w:val="center"/>
              <w:rPr>
                <w:lang w:val="sv-SE"/>
              </w:rPr>
            </w:pPr>
          </w:p>
        </w:tc>
        <w:tc>
          <w:tcPr>
            <w:tcW w:w="1134" w:type="dxa"/>
            <w:shd w:val="clear" w:color="auto" w:fill="auto"/>
            <w:vAlign w:val="center"/>
          </w:tcPr>
          <w:p w14:paraId="378562BD" w14:textId="77777777" w:rsidR="00344E27" w:rsidRPr="00FB6231" w:rsidRDefault="00344E27" w:rsidP="00344E27">
            <w:pPr>
              <w:jc w:val="center"/>
              <w:rPr>
                <w:lang w:val="sv-SE"/>
              </w:rPr>
            </w:pPr>
          </w:p>
        </w:tc>
        <w:tc>
          <w:tcPr>
            <w:tcW w:w="2835" w:type="dxa"/>
            <w:shd w:val="clear" w:color="auto" w:fill="auto"/>
            <w:vAlign w:val="center"/>
          </w:tcPr>
          <w:p w14:paraId="1329CFB8" w14:textId="77777777" w:rsidR="00344E27" w:rsidRPr="00FB6231" w:rsidRDefault="00344E27" w:rsidP="00344E27">
            <w:pPr>
              <w:rPr>
                <w:lang w:val="sv-SE"/>
              </w:rPr>
            </w:pPr>
          </w:p>
        </w:tc>
        <w:tc>
          <w:tcPr>
            <w:tcW w:w="5023" w:type="dxa"/>
            <w:vAlign w:val="center"/>
          </w:tcPr>
          <w:p w14:paraId="46127E44" w14:textId="77777777" w:rsidR="00344E27" w:rsidRPr="00FB6231" w:rsidRDefault="00344E27" w:rsidP="00344E27">
            <w:pPr>
              <w:pStyle w:val="Kommentarer"/>
              <w:rPr>
                <w:lang w:val="sv-SE"/>
              </w:rPr>
            </w:pPr>
          </w:p>
        </w:tc>
      </w:tr>
      <w:tr w:rsidR="00067AD3" w:rsidRPr="00067AD3" w14:paraId="77A001EF" w14:textId="77777777" w:rsidTr="00846ABC">
        <w:trPr>
          <w:gridAfter w:val="1"/>
          <w:wAfter w:w="6" w:type="dxa"/>
          <w:trHeight w:val="618"/>
          <w:jc w:val="center"/>
        </w:trPr>
        <w:tc>
          <w:tcPr>
            <w:tcW w:w="4092" w:type="dxa"/>
            <w:shd w:val="clear" w:color="auto" w:fill="auto"/>
            <w:vAlign w:val="center"/>
          </w:tcPr>
          <w:p w14:paraId="50772E2D" w14:textId="77777777" w:rsidR="00067AD3" w:rsidRPr="00067AD3" w:rsidRDefault="00067AD3" w:rsidP="00067AD3">
            <w:pPr>
              <w:widowControl/>
              <w:autoSpaceDE/>
              <w:autoSpaceDN/>
              <w:contextualSpacing/>
              <w:rPr>
                <w:i/>
                <w:iCs/>
                <w:color w:val="000000" w:themeColor="text1"/>
                <w:lang w:val="sv-SE"/>
              </w:rPr>
            </w:pPr>
            <w:r w:rsidRPr="00067AD3">
              <w:rPr>
                <w:i/>
                <w:iCs/>
                <w:color w:val="000000" w:themeColor="text1"/>
                <w:lang w:val="sv-SE"/>
              </w:rPr>
              <w:lastRenderedPageBreak/>
              <w:t>Vid förläggning i kulvert behövs inte kanalisation i form av kanalisationsrör.</w:t>
            </w:r>
            <w:r w:rsidRPr="00067AD3">
              <w:rPr>
                <w:i/>
                <w:iCs/>
                <w:color w:val="000000" w:themeColor="text1"/>
                <w:lang w:val="sv-SE"/>
              </w:rPr>
              <w:br/>
              <w:t>Som alternativ kan optokabel och kanalisationsrör med bärlina eller ett linspann monteras. Material som används ska vara klassat för</w:t>
            </w:r>
            <w:r w:rsidRPr="00067AD3">
              <w:rPr>
                <w:i/>
                <w:iCs/>
                <w:color w:val="000000" w:themeColor="text1"/>
                <w:spacing w:val="-21"/>
                <w:lang w:val="sv-SE"/>
              </w:rPr>
              <w:t xml:space="preserve"> </w:t>
            </w:r>
            <w:r w:rsidRPr="00067AD3">
              <w:rPr>
                <w:i/>
                <w:iCs/>
                <w:color w:val="000000" w:themeColor="text1"/>
                <w:lang w:val="sv-SE"/>
              </w:rPr>
              <w:t>inomhusbruk. Föreligger risk för intrång, skadegörelse eller skadedjur ska armerad optokabel eller kanalisationsrör</w:t>
            </w:r>
            <w:r w:rsidRPr="00067AD3">
              <w:rPr>
                <w:i/>
                <w:iCs/>
                <w:color w:val="000000" w:themeColor="text1"/>
                <w:spacing w:val="-5"/>
                <w:lang w:val="sv-SE"/>
              </w:rPr>
              <w:t xml:space="preserve"> </w:t>
            </w:r>
            <w:r w:rsidRPr="00067AD3">
              <w:rPr>
                <w:i/>
                <w:iCs/>
                <w:color w:val="000000" w:themeColor="text1"/>
                <w:lang w:val="sv-SE"/>
              </w:rPr>
              <w:t>användas.</w:t>
            </w:r>
          </w:p>
          <w:p w14:paraId="24934BA2" w14:textId="77777777" w:rsidR="00067AD3" w:rsidRPr="00067AD3" w:rsidRDefault="00067AD3" w:rsidP="00344E27">
            <w:pPr>
              <w:widowControl/>
              <w:autoSpaceDE/>
              <w:autoSpaceDN/>
              <w:contextualSpacing/>
              <w:rPr>
                <w:i/>
                <w:iCs/>
                <w:color w:val="000000" w:themeColor="text1"/>
                <w:lang w:val="sv-SE"/>
              </w:rPr>
            </w:pPr>
          </w:p>
        </w:tc>
        <w:tc>
          <w:tcPr>
            <w:tcW w:w="1134" w:type="dxa"/>
            <w:shd w:val="clear" w:color="auto" w:fill="auto"/>
            <w:vAlign w:val="center"/>
          </w:tcPr>
          <w:p w14:paraId="41C951D4" w14:textId="77777777" w:rsidR="00067AD3" w:rsidRPr="00067AD3" w:rsidRDefault="00067AD3" w:rsidP="00344E27">
            <w:pPr>
              <w:jc w:val="center"/>
              <w:rPr>
                <w:lang w:val="sv-SE"/>
              </w:rPr>
            </w:pPr>
          </w:p>
        </w:tc>
        <w:tc>
          <w:tcPr>
            <w:tcW w:w="1134" w:type="dxa"/>
            <w:shd w:val="clear" w:color="auto" w:fill="auto"/>
            <w:vAlign w:val="center"/>
          </w:tcPr>
          <w:p w14:paraId="635512E5" w14:textId="77777777" w:rsidR="00067AD3" w:rsidRPr="00FB6231" w:rsidRDefault="00067AD3" w:rsidP="00344E27">
            <w:pPr>
              <w:jc w:val="center"/>
              <w:rPr>
                <w:lang w:val="sv-SE"/>
              </w:rPr>
            </w:pPr>
          </w:p>
        </w:tc>
        <w:tc>
          <w:tcPr>
            <w:tcW w:w="2835" w:type="dxa"/>
            <w:shd w:val="clear" w:color="auto" w:fill="auto"/>
            <w:vAlign w:val="center"/>
          </w:tcPr>
          <w:p w14:paraId="51C2D613" w14:textId="77777777" w:rsidR="00067AD3" w:rsidRPr="00FB6231" w:rsidRDefault="00067AD3" w:rsidP="00344E27">
            <w:pPr>
              <w:rPr>
                <w:lang w:val="sv-SE"/>
              </w:rPr>
            </w:pPr>
          </w:p>
        </w:tc>
        <w:tc>
          <w:tcPr>
            <w:tcW w:w="5023" w:type="dxa"/>
            <w:vAlign w:val="center"/>
          </w:tcPr>
          <w:p w14:paraId="3A9B6C8C" w14:textId="77777777" w:rsidR="00067AD3" w:rsidRPr="00FB6231" w:rsidRDefault="00067AD3" w:rsidP="00344E27">
            <w:pPr>
              <w:pStyle w:val="Kommentarer"/>
              <w:rPr>
                <w:lang w:val="sv-SE"/>
              </w:rPr>
            </w:pPr>
          </w:p>
        </w:tc>
      </w:tr>
      <w:tr w:rsidR="00374DD5" w:rsidRPr="00FB6231" w14:paraId="7D850B0B" w14:textId="77777777" w:rsidTr="00374DD5">
        <w:trPr>
          <w:gridAfter w:val="1"/>
          <w:wAfter w:w="6" w:type="dxa"/>
          <w:trHeight w:val="298"/>
          <w:jc w:val="center"/>
        </w:trPr>
        <w:tc>
          <w:tcPr>
            <w:tcW w:w="14218" w:type="dxa"/>
            <w:gridSpan w:val="5"/>
            <w:shd w:val="clear" w:color="auto" w:fill="auto"/>
            <w:vAlign w:val="center"/>
          </w:tcPr>
          <w:p w14:paraId="3DFF12E7" w14:textId="61CEF3D4" w:rsidR="00374DD5" w:rsidRPr="00FB6231" w:rsidRDefault="00374DD5" w:rsidP="00374DD5">
            <w:pPr>
              <w:pStyle w:val="Rubrik4"/>
              <w:rPr>
                <w:rFonts w:ascii="Corbel" w:eastAsia="Times New Roman" w:hAnsi="Corbel" w:cs="Times New Roman"/>
                <w:b/>
                <w:bCs/>
                <w:i w:val="0"/>
                <w:iCs w:val="0"/>
                <w:color w:val="000000" w:themeColor="text1"/>
                <w:lang w:val="sv-SE"/>
              </w:rPr>
            </w:pPr>
            <w:r w:rsidRPr="00FB6231">
              <w:rPr>
                <w:rFonts w:ascii="Corbel" w:eastAsia="Times New Roman" w:hAnsi="Corbel" w:cs="Times New Roman"/>
                <w:b/>
                <w:bCs/>
                <w:i w:val="0"/>
                <w:iCs w:val="0"/>
                <w:color w:val="000000" w:themeColor="text1"/>
                <w:lang w:val="sv-SE"/>
              </w:rPr>
              <w:t>2.1.</w:t>
            </w:r>
            <w:r w:rsidR="00F82931" w:rsidRPr="00FB6231">
              <w:rPr>
                <w:rFonts w:ascii="Corbel" w:eastAsia="Times New Roman" w:hAnsi="Corbel" w:cs="Times New Roman"/>
                <w:b/>
                <w:bCs/>
                <w:i w:val="0"/>
                <w:iCs w:val="0"/>
                <w:color w:val="000000" w:themeColor="text1"/>
                <w:lang w:val="sv-SE"/>
              </w:rPr>
              <w:t>3–2.1</w:t>
            </w:r>
            <w:r w:rsidR="007A671B" w:rsidRPr="00FB6231">
              <w:rPr>
                <w:rFonts w:ascii="Corbel" w:eastAsia="Times New Roman" w:hAnsi="Corbel" w:cs="Times New Roman"/>
                <w:b/>
                <w:bCs/>
                <w:i w:val="0"/>
                <w:iCs w:val="0"/>
                <w:color w:val="000000" w:themeColor="text1"/>
                <w:lang w:val="sv-SE"/>
              </w:rPr>
              <w:t>.8</w:t>
            </w:r>
            <w:r w:rsidR="00EF2DF0" w:rsidRPr="00FB6231">
              <w:rPr>
                <w:rFonts w:ascii="Corbel" w:eastAsia="Times New Roman" w:hAnsi="Corbel" w:cs="Times New Roman"/>
                <w:b/>
                <w:bCs/>
                <w:i w:val="0"/>
                <w:iCs w:val="0"/>
                <w:color w:val="000000" w:themeColor="text1"/>
                <w:lang w:val="sv-SE"/>
              </w:rPr>
              <w:t xml:space="preserve">. Referensmodell </w:t>
            </w:r>
            <w:r w:rsidR="006764AE" w:rsidRPr="00FB6231">
              <w:rPr>
                <w:rFonts w:ascii="Corbel" w:eastAsia="Times New Roman" w:hAnsi="Corbel" w:cs="Times New Roman"/>
                <w:b/>
                <w:bCs/>
                <w:i w:val="0"/>
                <w:iCs w:val="0"/>
                <w:color w:val="000000" w:themeColor="text1"/>
                <w:lang w:val="sv-SE"/>
              </w:rPr>
              <w:t>1–6</w:t>
            </w:r>
          </w:p>
        </w:tc>
      </w:tr>
      <w:tr w:rsidR="00447B03" w:rsidRPr="00067AD3" w14:paraId="3252EB11" w14:textId="77777777" w:rsidTr="00374DD5">
        <w:trPr>
          <w:gridAfter w:val="1"/>
          <w:wAfter w:w="6" w:type="dxa"/>
          <w:trHeight w:val="298"/>
          <w:jc w:val="center"/>
        </w:trPr>
        <w:tc>
          <w:tcPr>
            <w:tcW w:w="14218" w:type="dxa"/>
            <w:gridSpan w:val="5"/>
            <w:shd w:val="clear" w:color="auto" w:fill="auto"/>
            <w:vAlign w:val="center"/>
          </w:tcPr>
          <w:p w14:paraId="02487F93" w14:textId="4111F263" w:rsidR="00447B03" w:rsidRPr="00FB6231" w:rsidRDefault="00447B03" w:rsidP="00447B03">
            <w:pPr>
              <w:pStyle w:val="Rubrik4"/>
              <w:rPr>
                <w:rFonts w:ascii="Corbel" w:eastAsia="Times New Roman" w:hAnsi="Corbel" w:cs="Times New Roman"/>
                <w:b/>
                <w:bCs/>
                <w:i w:val="0"/>
                <w:iCs w:val="0"/>
                <w:color w:val="000000" w:themeColor="text1"/>
                <w:lang w:val="sv-SE"/>
              </w:rPr>
            </w:pPr>
            <w:r w:rsidRPr="00FB6231">
              <w:rPr>
                <w:rFonts w:ascii="Corbel" w:eastAsia="Times New Roman" w:hAnsi="Corbel" w:cs="Times New Roman"/>
                <w:b/>
                <w:bCs/>
                <w:i w:val="0"/>
                <w:iCs w:val="0"/>
                <w:color w:val="000000" w:themeColor="text1"/>
                <w:lang w:val="sv-SE"/>
              </w:rPr>
              <w:t>2.</w:t>
            </w:r>
            <w:r w:rsidR="00D20416" w:rsidRPr="00FB6231">
              <w:rPr>
                <w:rFonts w:ascii="Corbel" w:eastAsia="Times New Roman" w:hAnsi="Corbel" w:cs="Times New Roman"/>
                <w:b/>
                <w:bCs/>
                <w:i w:val="0"/>
                <w:iCs w:val="0"/>
                <w:color w:val="000000" w:themeColor="text1"/>
                <w:lang w:val="sv-SE"/>
              </w:rPr>
              <w:t>1</w:t>
            </w:r>
            <w:r w:rsidRPr="00FB6231">
              <w:rPr>
                <w:rFonts w:ascii="Corbel" w:eastAsia="Times New Roman" w:hAnsi="Corbel" w:cs="Times New Roman"/>
                <w:b/>
                <w:bCs/>
                <w:i w:val="0"/>
                <w:iCs w:val="0"/>
                <w:color w:val="000000" w:themeColor="text1"/>
                <w:lang w:val="sv-SE"/>
              </w:rPr>
              <w:t xml:space="preserve">.3.3 Terminering i Teknikutrymme (minimikrav på ODF-stativ). </w:t>
            </w:r>
            <w:r w:rsidRPr="00DE102A">
              <w:rPr>
                <w:rFonts w:ascii="Corbel" w:eastAsia="Times New Roman" w:hAnsi="Corbel" w:cs="Times New Roman"/>
                <w:b/>
                <w:bCs/>
                <w:color w:val="auto"/>
                <w:lang w:val="sv-SE"/>
              </w:rPr>
              <w:t>Generella krav vid terminering i ODF-stativ oavsett nätstruktur.</w:t>
            </w:r>
          </w:p>
        </w:tc>
      </w:tr>
      <w:tr w:rsidR="00447B03" w:rsidRPr="00067AD3" w14:paraId="1B0D68C7" w14:textId="77777777" w:rsidTr="00374DD5">
        <w:trPr>
          <w:gridAfter w:val="1"/>
          <w:wAfter w:w="6" w:type="dxa"/>
          <w:trHeight w:val="83"/>
          <w:jc w:val="center"/>
        </w:trPr>
        <w:tc>
          <w:tcPr>
            <w:tcW w:w="4092" w:type="dxa"/>
            <w:shd w:val="clear" w:color="auto" w:fill="auto"/>
            <w:vAlign w:val="center"/>
          </w:tcPr>
          <w:p w14:paraId="3AC98F0C" w14:textId="1B9ED645"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 xml:space="preserve">ODF-enheter med stubbkabel (förtillverkad enhet med kontakter och optokabel i olika längder) ska kunna installeras i stativet. När man använder förkontakterade stubbkablar dras dessa från ODF-enheterna till skarvkassetter placerade i ODF-stativet (alternativt separat skarvskåp) och skarvas där mot inkommande optokabel. </w:t>
            </w:r>
          </w:p>
        </w:tc>
        <w:tc>
          <w:tcPr>
            <w:tcW w:w="1134" w:type="dxa"/>
            <w:shd w:val="clear" w:color="auto" w:fill="auto"/>
            <w:vAlign w:val="center"/>
          </w:tcPr>
          <w:p w14:paraId="61819F91" w14:textId="77777777" w:rsidR="00447B03" w:rsidRPr="00FB6231" w:rsidRDefault="00447B03" w:rsidP="00447B03">
            <w:pPr>
              <w:jc w:val="center"/>
              <w:rPr>
                <w:lang w:val="sv-SE"/>
              </w:rPr>
            </w:pPr>
          </w:p>
        </w:tc>
        <w:tc>
          <w:tcPr>
            <w:tcW w:w="1134" w:type="dxa"/>
            <w:shd w:val="clear" w:color="auto" w:fill="auto"/>
            <w:vAlign w:val="center"/>
          </w:tcPr>
          <w:p w14:paraId="44D36035" w14:textId="77777777" w:rsidR="00447B03" w:rsidRPr="00FB6231" w:rsidRDefault="00447B03" w:rsidP="00447B03">
            <w:pPr>
              <w:jc w:val="center"/>
              <w:rPr>
                <w:lang w:val="sv-SE"/>
              </w:rPr>
            </w:pPr>
          </w:p>
        </w:tc>
        <w:tc>
          <w:tcPr>
            <w:tcW w:w="2835" w:type="dxa"/>
            <w:shd w:val="clear" w:color="auto" w:fill="auto"/>
            <w:vAlign w:val="center"/>
          </w:tcPr>
          <w:p w14:paraId="7C1EA59F" w14:textId="59AA1FF2" w:rsidR="00447B03" w:rsidRPr="00FB6231" w:rsidRDefault="00447B03" w:rsidP="00447B03">
            <w:pPr>
              <w:rPr>
                <w:color w:val="0070C0"/>
                <w:lang w:val="sv-SE"/>
              </w:rPr>
            </w:pPr>
          </w:p>
        </w:tc>
        <w:tc>
          <w:tcPr>
            <w:tcW w:w="5023" w:type="dxa"/>
            <w:vAlign w:val="center"/>
          </w:tcPr>
          <w:p w14:paraId="3EC4B2D5" w14:textId="77777777" w:rsidR="00447B03" w:rsidRPr="00FB6231" w:rsidRDefault="00447B03" w:rsidP="00447B03">
            <w:pPr>
              <w:rPr>
                <w:lang w:val="sv-SE"/>
              </w:rPr>
            </w:pPr>
          </w:p>
        </w:tc>
      </w:tr>
      <w:tr w:rsidR="00447B03" w:rsidRPr="00067AD3" w14:paraId="7694F83F" w14:textId="77777777" w:rsidTr="00374DD5">
        <w:trPr>
          <w:gridAfter w:val="1"/>
          <w:wAfter w:w="6" w:type="dxa"/>
          <w:trHeight w:val="83"/>
          <w:jc w:val="center"/>
        </w:trPr>
        <w:tc>
          <w:tcPr>
            <w:tcW w:w="4092" w:type="dxa"/>
            <w:shd w:val="clear" w:color="auto" w:fill="auto"/>
            <w:vAlign w:val="center"/>
          </w:tcPr>
          <w:p w14:paraId="0A9DBBDE" w14:textId="0E268841"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 xml:space="preserve">ODF-stativ ska placeras så att inkommande optokabel som förläggs inomhus kan skarvas direkt i skarvkassetter i ODF-stativet.  </w:t>
            </w:r>
          </w:p>
        </w:tc>
        <w:tc>
          <w:tcPr>
            <w:tcW w:w="1134" w:type="dxa"/>
            <w:shd w:val="clear" w:color="auto" w:fill="auto"/>
            <w:vAlign w:val="center"/>
          </w:tcPr>
          <w:p w14:paraId="603CE806" w14:textId="77777777" w:rsidR="00447B03" w:rsidRPr="00FB6231" w:rsidRDefault="00447B03" w:rsidP="00447B03">
            <w:pPr>
              <w:jc w:val="center"/>
              <w:rPr>
                <w:lang w:val="sv-SE"/>
              </w:rPr>
            </w:pPr>
          </w:p>
        </w:tc>
        <w:tc>
          <w:tcPr>
            <w:tcW w:w="1134" w:type="dxa"/>
            <w:shd w:val="clear" w:color="auto" w:fill="auto"/>
            <w:vAlign w:val="center"/>
          </w:tcPr>
          <w:p w14:paraId="1B9E06BF" w14:textId="77777777" w:rsidR="00447B03" w:rsidRPr="00FB6231" w:rsidRDefault="00447B03" w:rsidP="00447B03">
            <w:pPr>
              <w:jc w:val="center"/>
              <w:rPr>
                <w:lang w:val="sv-SE"/>
              </w:rPr>
            </w:pPr>
          </w:p>
        </w:tc>
        <w:tc>
          <w:tcPr>
            <w:tcW w:w="2835" w:type="dxa"/>
            <w:shd w:val="clear" w:color="auto" w:fill="auto"/>
            <w:vAlign w:val="center"/>
          </w:tcPr>
          <w:p w14:paraId="18759BB1" w14:textId="77777777" w:rsidR="00447B03" w:rsidRPr="00FB6231" w:rsidRDefault="00447B03" w:rsidP="00447B03">
            <w:pPr>
              <w:rPr>
                <w:color w:val="0070C0"/>
                <w:lang w:val="sv-SE"/>
              </w:rPr>
            </w:pPr>
          </w:p>
        </w:tc>
        <w:tc>
          <w:tcPr>
            <w:tcW w:w="5023" w:type="dxa"/>
            <w:vAlign w:val="center"/>
          </w:tcPr>
          <w:p w14:paraId="72E281A8" w14:textId="77777777" w:rsidR="00447B03" w:rsidRPr="00FB6231" w:rsidRDefault="00447B03" w:rsidP="00447B03">
            <w:pPr>
              <w:rPr>
                <w:lang w:val="sv-SE"/>
              </w:rPr>
            </w:pPr>
          </w:p>
        </w:tc>
      </w:tr>
      <w:tr w:rsidR="00447B03" w:rsidRPr="00067AD3" w14:paraId="29D3C2BB" w14:textId="77777777" w:rsidTr="00374DD5">
        <w:trPr>
          <w:gridAfter w:val="1"/>
          <w:wAfter w:w="6" w:type="dxa"/>
          <w:trHeight w:val="83"/>
          <w:jc w:val="center"/>
        </w:trPr>
        <w:tc>
          <w:tcPr>
            <w:tcW w:w="4092" w:type="dxa"/>
            <w:shd w:val="clear" w:color="auto" w:fill="auto"/>
            <w:vAlign w:val="center"/>
          </w:tcPr>
          <w:p w14:paraId="6570BD4F" w14:textId="49AC4383"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ODF-stativ ska vara konstruerade så att framtida drift- och underhållsarbete enkelt går att utföra som t.ex. byte, reparation och komplettering i</w:t>
            </w:r>
            <w:r w:rsidRPr="00FB6231">
              <w:rPr>
                <w:color w:val="000000" w:themeColor="text1"/>
                <w:spacing w:val="-19"/>
                <w:lang w:val="sv-SE"/>
              </w:rPr>
              <w:t xml:space="preserve"> </w:t>
            </w:r>
            <w:r w:rsidRPr="00FB6231">
              <w:rPr>
                <w:color w:val="000000" w:themeColor="text1"/>
                <w:lang w:val="sv-SE"/>
              </w:rPr>
              <w:t>ODF-enheterna.</w:t>
            </w:r>
          </w:p>
        </w:tc>
        <w:tc>
          <w:tcPr>
            <w:tcW w:w="1134" w:type="dxa"/>
            <w:shd w:val="clear" w:color="auto" w:fill="auto"/>
            <w:vAlign w:val="center"/>
          </w:tcPr>
          <w:p w14:paraId="311B6DEC" w14:textId="77777777" w:rsidR="00447B03" w:rsidRPr="00FB6231" w:rsidRDefault="00447B03" w:rsidP="00447B03">
            <w:pPr>
              <w:jc w:val="center"/>
              <w:rPr>
                <w:lang w:val="sv-SE"/>
              </w:rPr>
            </w:pPr>
          </w:p>
        </w:tc>
        <w:tc>
          <w:tcPr>
            <w:tcW w:w="1134" w:type="dxa"/>
            <w:shd w:val="clear" w:color="auto" w:fill="auto"/>
            <w:vAlign w:val="center"/>
          </w:tcPr>
          <w:p w14:paraId="0454B1A2" w14:textId="77777777" w:rsidR="00447B03" w:rsidRPr="00FB6231" w:rsidRDefault="00447B03" w:rsidP="00447B03">
            <w:pPr>
              <w:jc w:val="center"/>
              <w:rPr>
                <w:lang w:val="sv-SE"/>
              </w:rPr>
            </w:pPr>
          </w:p>
        </w:tc>
        <w:tc>
          <w:tcPr>
            <w:tcW w:w="2835" w:type="dxa"/>
            <w:shd w:val="clear" w:color="auto" w:fill="auto"/>
            <w:vAlign w:val="center"/>
          </w:tcPr>
          <w:p w14:paraId="402F3E7C" w14:textId="77777777" w:rsidR="00447B03" w:rsidRPr="00FB6231" w:rsidRDefault="00447B03" w:rsidP="00447B03">
            <w:pPr>
              <w:rPr>
                <w:color w:val="0070C0"/>
                <w:lang w:val="sv-SE"/>
              </w:rPr>
            </w:pPr>
          </w:p>
        </w:tc>
        <w:tc>
          <w:tcPr>
            <w:tcW w:w="5023" w:type="dxa"/>
            <w:vAlign w:val="center"/>
          </w:tcPr>
          <w:p w14:paraId="6F7D0272" w14:textId="77777777" w:rsidR="00447B03" w:rsidRPr="00FB6231" w:rsidRDefault="00447B03" w:rsidP="00447B03">
            <w:pPr>
              <w:rPr>
                <w:lang w:val="sv-SE"/>
              </w:rPr>
            </w:pPr>
          </w:p>
        </w:tc>
      </w:tr>
      <w:tr w:rsidR="00447B03" w:rsidRPr="00067AD3" w14:paraId="63C8129E" w14:textId="77777777" w:rsidTr="00374DD5">
        <w:trPr>
          <w:gridAfter w:val="1"/>
          <w:wAfter w:w="6" w:type="dxa"/>
          <w:trHeight w:val="83"/>
          <w:jc w:val="center"/>
        </w:trPr>
        <w:tc>
          <w:tcPr>
            <w:tcW w:w="4092" w:type="dxa"/>
            <w:shd w:val="clear" w:color="auto" w:fill="auto"/>
            <w:vAlign w:val="center"/>
          </w:tcPr>
          <w:p w14:paraId="240440E8" w14:textId="1D0E6A49" w:rsidR="00447B03" w:rsidRPr="00FB6231" w:rsidRDefault="00447B03" w:rsidP="00E10058">
            <w:pPr>
              <w:widowControl/>
              <w:autoSpaceDE/>
              <w:autoSpaceDN/>
              <w:spacing w:after="160"/>
              <w:contextualSpacing/>
              <w:rPr>
                <w:color w:val="000000" w:themeColor="text1"/>
                <w:lang w:val="sv-SE"/>
              </w:rPr>
            </w:pPr>
            <w:r w:rsidRPr="00FB6231">
              <w:rPr>
                <w:color w:val="000000" w:themeColor="text1"/>
                <w:lang w:val="sv-SE"/>
              </w:rPr>
              <w:lastRenderedPageBreak/>
              <w:t>Kabelföringsvägar ska finnas och samtliga kopplingskablar ska placeras i hållare för kablage. Kravet gäller i hela ODF, dvs. i paneler inom samma stativ och mellan</w:t>
            </w:r>
            <w:r w:rsidRPr="00FB6231">
              <w:rPr>
                <w:color w:val="000000" w:themeColor="text1"/>
                <w:spacing w:val="-28"/>
                <w:lang w:val="sv-SE"/>
              </w:rPr>
              <w:t xml:space="preserve"> </w:t>
            </w:r>
            <w:r w:rsidRPr="00FB6231">
              <w:rPr>
                <w:color w:val="000000" w:themeColor="text1"/>
                <w:lang w:val="sv-SE"/>
              </w:rPr>
              <w:t>stativ.</w:t>
            </w:r>
          </w:p>
        </w:tc>
        <w:tc>
          <w:tcPr>
            <w:tcW w:w="1134" w:type="dxa"/>
            <w:shd w:val="clear" w:color="auto" w:fill="auto"/>
            <w:vAlign w:val="center"/>
          </w:tcPr>
          <w:p w14:paraId="523AD8F3" w14:textId="77777777" w:rsidR="00447B03" w:rsidRPr="00FB6231" w:rsidRDefault="00447B03" w:rsidP="00E10058">
            <w:pPr>
              <w:jc w:val="center"/>
              <w:rPr>
                <w:lang w:val="sv-SE"/>
              </w:rPr>
            </w:pPr>
          </w:p>
        </w:tc>
        <w:tc>
          <w:tcPr>
            <w:tcW w:w="1134" w:type="dxa"/>
            <w:shd w:val="clear" w:color="auto" w:fill="auto"/>
            <w:vAlign w:val="center"/>
          </w:tcPr>
          <w:p w14:paraId="36A1C5DC" w14:textId="77777777" w:rsidR="00447B03" w:rsidRPr="00FB6231" w:rsidRDefault="00447B03" w:rsidP="00A4574B">
            <w:pPr>
              <w:jc w:val="center"/>
              <w:rPr>
                <w:lang w:val="sv-SE"/>
              </w:rPr>
            </w:pPr>
          </w:p>
        </w:tc>
        <w:tc>
          <w:tcPr>
            <w:tcW w:w="2835" w:type="dxa"/>
            <w:shd w:val="clear" w:color="auto" w:fill="auto"/>
            <w:vAlign w:val="center"/>
          </w:tcPr>
          <w:p w14:paraId="77304BC1" w14:textId="77777777" w:rsidR="00447B03" w:rsidRPr="00FB6231" w:rsidRDefault="00447B03" w:rsidP="00A4574B">
            <w:pPr>
              <w:rPr>
                <w:color w:val="0070C0"/>
                <w:lang w:val="sv-SE"/>
              </w:rPr>
            </w:pPr>
          </w:p>
        </w:tc>
        <w:tc>
          <w:tcPr>
            <w:tcW w:w="5023" w:type="dxa"/>
            <w:vAlign w:val="center"/>
          </w:tcPr>
          <w:p w14:paraId="12D72C38" w14:textId="77777777" w:rsidR="00447B03" w:rsidRPr="00FB6231" w:rsidRDefault="00447B03" w:rsidP="00A65C9F">
            <w:pPr>
              <w:rPr>
                <w:lang w:val="sv-SE"/>
              </w:rPr>
            </w:pPr>
          </w:p>
        </w:tc>
      </w:tr>
      <w:tr w:rsidR="00447B03" w:rsidRPr="00067AD3" w14:paraId="73B93932" w14:textId="77777777" w:rsidTr="00374DD5">
        <w:trPr>
          <w:gridAfter w:val="1"/>
          <w:wAfter w:w="6" w:type="dxa"/>
          <w:trHeight w:val="83"/>
          <w:jc w:val="center"/>
        </w:trPr>
        <w:tc>
          <w:tcPr>
            <w:tcW w:w="4092" w:type="dxa"/>
            <w:shd w:val="clear" w:color="auto" w:fill="auto"/>
            <w:vAlign w:val="center"/>
          </w:tcPr>
          <w:p w14:paraId="6D459548" w14:textId="05139022" w:rsidR="00447B03" w:rsidRPr="00FB6231" w:rsidRDefault="00447B03" w:rsidP="008E53D7">
            <w:pPr>
              <w:keepNext/>
              <w:keepLines/>
              <w:widowControl/>
              <w:autoSpaceDE/>
              <w:autoSpaceDN/>
              <w:spacing w:after="160"/>
              <w:contextualSpacing/>
              <w:rPr>
                <w:color w:val="000000" w:themeColor="text1"/>
                <w:lang w:val="sv-SE"/>
              </w:rPr>
            </w:pPr>
            <w:r w:rsidRPr="00FB6231">
              <w:rPr>
                <w:color w:val="000000" w:themeColor="text1"/>
                <w:lang w:val="sv-SE"/>
              </w:rPr>
              <w:t xml:space="preserve">ODF-stativ ska vara konstruerade så att hantering av anslutnings- och kopplingskablar är rationell avseende radiebegränsning, ordning, överlängd, antal, omkoppling, komplettering </w:t>
            </w:r>
            <w:r w:rsidRPr="00FB6231">
              <w:rPr>
                <w:color w:val="000000" w:themeColor="text1"/>
                <w:spacing w:val="-3"/>
                <w:lang w:val="sv-SE"/>
              </w:rPr>
              <w:t>m.m.</w:t>
            </w:r>
          </w:p>
        </w:tc>
        <w:tc>
          <w:tcPr>
            <w:tcW w:w="1134" w:type="dxa"/>
            <w:shd w:val="clear" w:color="auto" w:fill="auto"/>
            <w:vAlign w:val="center"/>
          </w:tcPr>
          <w:p w14:paraId="217CCCF1" w14:textId="77777777" w:rsidR="00447B03" w:rsidRPr="00FB6231" w:rsidRDefault="00447B03" w:rsidP="008E53D7">
            <w:pPr>
              <w:keepNext/>
              <w:keepLines/>
              <w:jc w:val="center"/>
              <w:rPr>
                <w:lang w:val="sv-SE"/>
              </w:rPr>
            </w:pPr>
          </w:p>
        </w:tc>
        <w:tc>
          <w:tcPr>
            <w:tcW w:w="1134" w:type="dxa"/>
            <w:shd w:val="clear" w:color="auto" w:fill="auto"/>
            <w:vAlign w:val="center"/>
          </w:tcPr>
          <w:p w14:paraId="4BCEEEAD" w14:textId="77777777" w:rsidR="00447B03" w:rsidRPr="00FB6231" w:rsidRDefault="00447B03" w:rsidP="008E53D7">
            <w:pPr>
              <w:keepNext/>
              <w:keepLines/>
              <w:jc w:val="center"/>
              <w:rPr>
                <w:lang w:val="sv-SE"/>
              </w:rPr>
            </w:pPr>
          </w:p>
        </w:tc>
        <w:tc>
          <w:tcPr>
            <w:tcW w:w="2835" w:type="dxa"/>
            <w:shd w:val="clear" w:color="auto" w:fill="auto"/>
            <w:vAlign w:val="center"/>
          </w:tcPr>
          <w:p w14:paraId="5CA7345E" w14:textId="77777777" w:rsidR="00447B03" w:rsidRPr="00FB6231" w:rsidRDefault="00447B03" w:rsidP="008E53D7">
            <w:pPr>
              <w:keepNext/>
              <w:keepLines/>
              <w:rPr>
                <w:color w:val="0070C0"/>
                <w:lang w:val="sv-SE"/>
              </w:rPr>
            </w:pPr>
          </w:p>
        </w:tc>
        <w:tc>
          <w:tcPr>
            <w:tcW w:w="5023" w:type="dxa"/>
            <w:vAlign w:val="center"/>
          </w:tcPr>
          <w:p w14:paraId="1590EBF8" w14:textId="77777777" w:rsidR="00447B03" w:rsidRPr="00FB6231" w:rsidRDefault="00447B03" w:rsidP="008E53D7">
            <w:pPr>
              <w:keepNext/>
              <w:keepLines/>
              <w:rPr>
                <w:lang w:val="sv-SE"/>
              </w:rPr>
            </w:pPr>
          </w:p>
        </w:tc>
      </w:tr>
      <w:tr w:rsidR="00447B03" w:rsidRPr="00067AD3" w14:paraId="08E3A270" w14:textId="77777777" w:rsidTr="00374DD5">
        <w:trPr>
          <w:gridAfter w:val="1"/>
          <w:wAfter w:w="6" w:type="dxa"/>
          <w:trHeight w:val="83"/>
          <w:jc w:val="center"/>
        </w:trPr>
        <w:tc>
          <w:tcPr>
            <w:tcW w:w="4092" w:type="dxa"/>
            <w:shd w:val="clear" w:color="auto" w:fill="auto"/>
            <w:vAlign w:val="center"/>
          </w:tcPr>
          <w:p w14:paraId="2DF5B0B6" w14:textId="016E7302" w:rsidR="00D20416"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ODF-stativ ska vara konstruerade så att korskoppling kan ske inom samma ODF-stativ eller via avsedda framföringsvägar till annat ODF-stativ eller till stativ med aktiv utrustning.</w:t>
            </w:r>
          </w:p>
        </w:tc>
        <w:tc>
          <w:tcPr>
            <w:tcW w:w="1134" w:type="dxa"/>
            <w:shd w:val="clear" w:color="auto" w:fill="auto"/>
            <w:vAlign w:val="center"/>
          </w:tcPr>
          <w:p w14:paraId="4588F8F4" w14:textId="77777777" w:rsidR="00447B03" w:rsidRPr="00FB6231" w:rsidRDefault="00447B03" w:rsidP="00447B03">
            <w:pPr>
              <w:jc w:val="center"/>
              <w:rPr>
                <w:lang w:val="sv-SE"/>
              </w:rPr>
            </w:pPr>
          </w:p>
        </w:tc>
        <w:tc>
          <w:tcPr>
            <w:tcW w:w="1134" w:type="dxa"/>
            <w:shd w:val="clear" w:color="auto" w:fill="auto"/>
            <w:vAlign w:val="center"/>
          </w:tcPr>
          <w:p w14:paraId="32C38361" w14:textId="77777777" w:rsidR="00447B03" w:rsidRPr="00FB6231" w:rsidRDefault="00447B03" w:rsidP="00447B03">
            <w:pPr>
              <w:jc w:val="center"/>
              <w:rPr>
                <w:lang w:val="sv-SE"/>
              </w:rPr>
            </w:pPr>
          </w:p>
        </w:tc>
        <w:tc>
          <w:tcPr>
            <w:tcW w:w="2835" w:type="dxa"/>
            <w:shd w:val="clear" w:color="auto" w:fill="auto"/>
            <w:vAlign w:val="center"/>
          </w:tcPr>
          <w:p w14:paraId="1193F8CF" w14:textId="77777777" w:rsidR="00447B03" w:rsidRPr="00FB6231" w:rsidRDefault="00447B03" w:rsidP="00447B03">
            <w:pPr>
              <w:rPr>
                <w:color w:val="0070C0"/>
                <w:lang w:val="sv-SE"/>
              </w:rPr>
            </w:pPr>
          </w:p>
        </w:tc>
        <w:tc>
          <w:tcPr>
            <w:tcW w:w="5023" w:type="dxa"/>
            <w:vAlign w:val="center"/>
          </w:tcPr>
          <w:p w14:paraId="74BCC522" w14:textId="77777777" w:rsidR="00447B03" w:rsidRPr="00FB6231" w:rsidRDefault="00447B03" w:rsidP="00447B03">
            <w:pPr>
              <w:rPr>
                <w:lang w:val="sv-SE"/>
              </w:rPr>
            </w:pPr>
          </w:p>
        </w:tc>
      </w:tr>
      <w:tr w:rsidR="00447B03" w:rsidRPr="00067AD3" w14:paraId="6305DFE9" w14:textId="77777777" w:rsidTr="002A156D">
        <w:trPr>
          <w:gridAfter w:val="1"/>
          <w:wAfter w:w="6" w:type="dxa"/>
          <w:trHeight w:val="83"/>
          <w:jc w:val="center"/>
        </w:trPr>
        <w:tc>
          <w:tcPr>
            <w:tcW w:w="14218" w:type="dxa"/>
            <w:gridSpan w:val="5"/>
            <w:shd w:val="clear" w:color="auto" w:fill="auto"/>
            <w:vAlign w:val="center"/>
          </w:tcPr>
          <w:p w14:paraId="3F0FFA66" w14:textId="76065938" w:rsidR="00447B03" w:rsidRPr="00FB6231" w:rsidRDefault="00D20416" w:rsidP="00447B03">
            <w:pPr>
              <w:rPr>
                <w:b/>
                <w:bCs/>
                <w:lang w:val="sv-SE"/>
              </w:rPr>
            </w:pPr>
            <w:r w:rsidRPr="00FB6231">
              <w:rPr>
                <w:b/>
                <w:bCs/>
                <w:lang w:val="sv-SE"/>
              </w:rPr>
              <w:t xml:space="preserve">2.1.3.3 Terminering i Teknikutrymme (minimikrav på ODF-enhet). </w:t>
            </w:r>
            <w:r w:rsidRPr="00DE102A">
              <w:rPr>
                <w:b/>
                <w:bCs/>
                <w:i/>
                <w:iCs/>
                <w:lang w:val="sv-SE"/>
              </w:rPr>
              <w:t>Generella krav på ODF-enhet oavsett nätstruktur.</w:t>
            </w:r>
          </w:p>
        </w:tc>
      </w:tr>
      <w:tr w:rsidR="00447B03" w:rsidRPr="00067AD3" w14:paraId="590D0C7F" w14:textId="77777777" w:rsidTr="00374DD5">
        <w:trPr>
          <w:gridAfter w:val="1"/>
          <w:wAfter w:w="6" w:type="dxa"/>
          <w:trHeight w:val="83"/>
          <w:jc w:val="center"/>
        </w:trPr>
        <w:tc>
          <w:tcPr>
            <w:tcW w:w="4092" w:type="dxa"/>
            <w:shd w:val="clear" w:color="auto" w:fill="auto"/>
            <w:vAlign w:val="center"/>
          </w:tcPr>
          <w:p w14:paraId="0729E0D4" w14:textId="440EC7A9" w:rsidR="008E53D7" w:rsidRPr="00FB6231" w:rsidRDefault="00447B03" w:rsidP="00447B03">
            <w:pPr>
              <w:widowControl/>
              <w:adjustRightInd w:val="0"/>
              <w:spacing w:before="120"/>
              <w:contextualSpacing/>
              <w:rPr>
                <w:color w:val="000000" w:themeColor="text1"/>
                <w:lang w:val="sv-SE"/>
              </w:rPr>
            </w:pPr>
            <w:r w:rsidRPr="00FB6231">
              <w:rPr>
                <w:color w:val="000000" w:themeColor="text1"/>
                <w:lang w:val="sv-SE"/>
              </w:rPr>
              <w:t>ODF-enheten ska ha beröringsskydd framför</w:t>
            </w:r>
            <w:r w:rsidRPr="00FB6231">
              <w:rPr>
                <w:color w:val="000000" w:themeColor="text1"/>
                <w:spacing w:val="-16"/>
                <w:lang w:val="sv-SE"/>
              </w:rPr>
              <w:t xml:space="preserve"> </w:t>
            </w:r>
            <w:r w:rsidRPr="00FB6231">
              <w:rPr>
                <w:color w:val="000000" w:themeColor="text1"/>
                <w:lang w:val="sv-SE"/>
              </w:rPr>
              <w:t>kontaktpanelen.</w:t>
            </w:r>
          </w:p>
        </w:tc>
        <w:tc>
          <w:tcPr>
            <w:tcW w:w="1134" w:type="dxa"/>
            <w:shd w:val="clear" w:color="auto" w:fill="auto"/>
            <w:vAlign w:val="center"/>
          </w:tcPr>
          <w:p w14:paraId="6CA2CA1A" w14:textId="77777777" w:rsidR="00447B03" w:rsidRPr="00FB6231" w:rsidRDefault="00447B03" w:rsidP="00447B03">
            <w:pPr>
              <w:jc w:val="center"/>
              <w:rPr>
                <w:lang w:val="sv-SE"/>
              </w:rPr>
            </w:pPr>
          </w:p>
        </w:tc>
        <w:tc>
          <w:tcPr>
            <w:tcW w:w="1134" w:type="dxa"/>
            <w:shd w:val="clear" w:color="auto" w:fill="auto"/>
            <w:vAlign w:val="center"/>
          </w:tcPr>
          <w:p w14:paraId="3C304447" w14:textId="77777777" w:rsidR="00447B03" w:rsidRPr="00FB6231" w:rsidRDefault="00447B03" w:rsidP="00447B03">
            <w:pPr>
              <w:jc w:val="center"/>
              <w:rPr>
                <w:lang w:val="sv-SE"/>
              </w:rPr>
            </w:pPr>
          </w:p>
        </w:tc>
        <w:tc>
          <w:tcPr>
            <w:tcW w:w="2835" w:type="dxa"/>
            <w:shd w:val="clear" w:color="auto" w:fill="auto"/>
            <w:vAlign w:val="center"/>
          </w:tcPr>
          <w:p w14:paraId="22B822F3" w14:textId="77777777" w:rsidR="00447B03" w:rsidRPr="00FB6231" w:rsidRDefault="00447B03" w:rsidP="00447B03">
            <w:pPr>
              <w:rPr>
                <w:color w:val="0070C0"/>
                <w:lang w:val="sv-SE"/>
              </w:rPr>
            </w:pPr>
          </w:p>
        </w:tc>
        <w:tc>
          <w:tcPr>
            <w:tcW w:w="5023" w:type="dxa"/>
            <w:vAlign w:val="center"/>
          </w:tcPr>
          <w:p w14:paraId="0D217EE0" w14:textId="77777777" w:rsidR="00447B03" w:rsidRPr="00FB6231" w:rsidRDefault="00447B03" w:rsidP="00447B03">
            <w:pPr>
              <w:rPr>
                <w:lang w:val="sv-SE"/>
              </w:rPr>
            </w:pPr>
          </w:p>
        </w:tc>
      </w:tr>
      <w:tr w:rsidR="00447B03" w:rsidRPr="00067AD3" w14:paraId="5662D9BA" w14:textId="77777777" w:rsidTr="00374DD5">
        <w:trPr>
          <w:gridAfter w:val="1"/>
          <w:wAfter w:w="6" w:type="dxa"/>
          <w:trHeight w:val="83"/>
          <w:jc w:val="center"/>
        </w:trPr>
        <w:tc>
          <w:tcPr>
            <w:tcW w:w="4092" w:type="dxa"/>
            <w:shd w:val="clear" w:color="auto" w:fill="auto"/>
            <w:vAlign w:val="center"/>
          </w:tcPr>
          <w:p w14:paraId="65F4BAEE" w14:textId="01BDCDA3"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Det ska vara enkelt att komma åt de inre kontakterna för rengöring eller byte av mellanstycke t.ex. genom utdragbar eller svängbar</w:t>
            </w:r>
            <w:r w:rsidRPr="00FB6231">
              <w:rPr>
                <w:color w:val="000000" w:themeColor="text1"/>
                <w:spacing w:val="-15"/>
                <w:lang w:val="sv-SE"/>
              </w:rPr>
              <w:t xml:space="preserve"> </w:t>
            </w:r>
            <w:r w:rsidRPr="00FB6231">
              <w:rPr>
                <w:color w:val="000000" w:themeColor="text1"/>
                <w:lang w:val="sv-SE"/>
              </w:rPr>
              <w:t>frontpanel.</w:t>
            </w:r>
          </w:p>
        </w:tc>
        <w:tc>
          <w:tcPr>
            <w:tcW w:w="1134" w:type="dxa"/>
            <w:shd w:val="clear" w:color="auto" w:fill="auto"/>
            <w:vAlign w:val="center"/>
          </w:tcPr>
          <w:p w14:paraId="78B43398" w14:textId="77777777" w:rsidR="00447B03" w:rsidRPr="00FB6231" w:rsidRDefault="00447B03" w:rsidP="00447B03">
            <w:pPr>
              <w:jc w:val="center"/>
              <w:rPr>
                <w:lang w:val="sv-SE"/>
              </w:rPr>
            </w:pPr>
          </w:p>
        </w:tc>
        <w:tc>
          <w:tcPr>
            <w:tcW w:w="1134" w:type="dxa"/>
            <w:shd w:val="clear" w:color="auto" w:fill="auto"/>
            <w:vAlign w:val="center"/>
          </w:tcPr>
          <w:p w14:paraId="342C4714" w14:textId="77777777" w:rsidR="00447B03" w:rsidRPr="00FB6231" w:rsidRDefault="00447B03" w:rsidP="00447B03">
            <w:pPr>
              <w:jc w:val="center"/>
              <w:rPr>
                <w:lang w:val="sv-SE"/>
              </w:rPr>
            </w:pPr>
          </w:p>
        </w:tc>
        <w:tc>
          <w:tcPr>
            <w:tcW w:w="2835" w:type="dxa"/>
            <w:shd w:val="clear" w:color="auto" w:fill="auto"/>
            <w:vAlign w:val="center"/>
          </w:tcPr>
          <w:p w14:paraId="21AFA3A8" w14:textId="77777777" w:rsidR="00447B03" w:rsidRPr="00FB6231" w:rsidRDefault="00447B03" w:rsidP="00447B03">
            <w:pPr>
              <w:rPr>
                <w:color w:val="0070C0"/>
                <w:lang w:val="sv-SE"/>
              </w:rPr>
            </w:pPr>
          </w:p>
        </w:tc>
        <w:tc>
          <w:tcPr>
            <w:tcW w:w="5023" w:type="dxa"/>
            <w:vAlign w:val="center"/>
          </w:tcPr>
          <w:p w14:paraId="6A263241" w14:textId="77777777" w:rsidR="00447B03" w:rsidRPr="00FB6231" w:rsidRDefault="00447B03" w:rsidP="00447B03">
            <w:pPr>
              <w:rPr>
                <w:lang w:val="sv-SE"/>
              </w:rPr>
            </w:pPr>
          </w:p>
        </w:tc>
      </w:tr>
      <w:tr w:rsidR="00447B03" w:rsidRPr="00067AD3" w14:paraId="3D597A29" w14:textId="77777777" w:rsidTr="00374DD5">
        <w:trPr>
          <w:gridAfter w:val="1"/>
          <w:wAfter w:w="6" w:type="dxa"/>
          <w:trHeight w:val="83"/>
          <w:jc w:val="center"/>
        </w:trPr>
        <w:tc>
          <w:tcPr>
            <w:tcW w:w="4092" w:type="dxa"/>
            <w:shd w:val="clear" w:color="auto" w:fill="auto"/>
            <w:vAlign w:val="center"/>
          </w:tcPr>
          <w:p w14:paraId="67C7BC70" w14:textId="71B53610"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Tomma mellanstycken, där ingen kontakt sitter i, ska förses med dammskydd både inne i ODF-enheten och på panelen.</w:t>
            </w:r>
          </w:p>
        </w:tc>
        <w:tc>
          <w:tcPr>
            <w:tcW w:w="1134" w:type="dxa"/>
            <w:shd w:val="clear" w:color="auto" w:fill="auto"/>
            <w:vAlign w:val="center"/>
          </w:tcPr>
          <w:p w14:paraId="74950993" w14:textId="77777777" w:rsidR="00447B03" w:rsidRPr="00FB6231" w:rsidRDefault="00447B03" w:rsidP="00447B03">
            <w:pPr>
              <w:jc w:val="center"/>
              <w:rPr>
                <w:lang w:val="sv-SE"/>
              </w:rPr>
            </w:pPr>
          </w:p>
        </w:tc>
        <w:tc>
          <w:tcPr>
            <w:tcW w:w="1134" w:type="dxa"/>
            <w:shd w:val="clear" w:color="auto" w:fill="auto"/>
            <w:vAlign w:val="center"/>
          </w:tcPr>
          <w:p w14:paraId="149D3408" w14:textId="77777777" w:rsidR="00447B03" w:rsidRPr="00FB6231" w:rsidRDefault="00447B03" w:rsidP="00447B03">
            <w:pPr>
              <w:jc w:val="center"/>
              <w:rPr>
                <w:lang w:val="sv-SE"/>
              </w:rPr>
            </w:pPr>
          </w:p>
        </w:tc>
        <w:tc>
          <w:tcPr>
            <w:tcW w:w="2835" w:type="dxa"/>
            <w:shd w:val="clear" w:color="auto" w:fill="auto"/>
            <w:vAlign w:val="center"/>
          </w:tcPr>
          <w:p w14:paraId="6DE1D279" w14:textId="77777777" w:rsidR="00447B03" w:rsidRPr="00FB6231" w:rsidRDefault="00447B03" w:rsidP="00447B03">
            <w:pPr>
              <w:rPr>
                <w:color w:val="0070C0"/>
                <w:lang w:val="sv-SE"/>
              </w:rPr>
            </w:pPr>
          </w:p>
        </w:tc>
        <w:tc>
          <w:tcPr>
            <w:tcW w:w="5023" w:type="dxa"/>
            <w:vAlign w:val="center"/>
          </w:tcPr>
          <w:p w14:paraId="0B54554F" w14:textId="77777777" w:rsidR="00447B03" w:rsidRPr="00FB6231" w:rsidRDefault="00447B03" w:rsidP="00447B03">
            <w:pPr>
              <w:rPr>
                <w:lang w:val="sv-SE"/>
              </w:rPr>
            </w:pPr>
          </w:p>
        </w:tc>
      </w:tr>
      <w:tr w:rsidR="00447B03" w:rsidRPr="00067AD3" w14:paraId="287D5BBE" w14:textId="77777777" w:rsidTr="00374DD5">
        <w:trPr>
          <w:gridAfter w:val="1"/>
          <w:wAfter w:w="6" w:type="dxa"/>
          <w:trHeight w:val="83"/>
          <w:jc w:val="center"/>
        </w:trPr>
        <w:tc>
          <w:tcPr>
            <w:tcW w:w="4092" w:type="dxa"/>
            <w:shd w:val="clear" w:color="auto" w:fill="auto"/>
            <w:vAlign w:val="center"/>
          </w:tcPr>
          <w:p w14:paraId="033A2E89" w14:textId="4A8DCE2F" w:rsidR="00447B03" w:rsidRPr="00FB6231" w:rsidRDefault="00447B03" w:rsidP="008E53D7">
            <w:pPr>
              <w:keepNext/>
              <w:keepLines/>
              <w:widowControl/>
              <w:autoSpaceDE/>
              <w:autoSpaceDN/>
              <w:spacing w:after="160"/>
              <w:contextualSpacing/>
              <w:rPr>
                <w:color w:val="000000" w:themeColor="text1"/>
                <w:lang w:val="sv-SE"/>
              </w:rPr>
            </w:pPr>
            <w:r w:rsidRPr="00FB6231">
              <w:rPr>
                <w:color w:val="000000" w:themeColor="text1"/>
                <w:lang w:val="sv-SE"/>
              </w:rPr>
              <w:lastRenderedPageBreak/>
              <w:t>Olika lösningar och modeller i samma stativ ska undvikas då de kan förhindra arbete i enhet ovan eller</w:t>
            </w:r>
            <w:r w:rsidRPr="00FB6231">
              <w:rPr>
                <w:color w:val="000000" w:themeColor="text1"/>
                <w:spacing w:val="-7"/>
                <w:lang w:val="sv-SE"/>
              </w:rPr>
              <w:t xml:space="preserve"> </w:t>
            </w:r>
            <w:r w:rsidRPr="00FB6231">
              <w:rPr>
                <w:color w:val="000000" w:themeColor="text1"/>
                <w:lang w:val="sv-SE"/>
              </w:rPr>
              <w:t>nedanför.</w:t>
            </w:r>
          </w:p>
        </w:tc>
        <w:tc>
          <w:tcPr>
            <w:tcW w:w="1134" w:type="dxa"/>
            <w:shd w:val="clear" w:color="auto" w:fill="auto"/>
            <w:vAlign w:val="center"/>
          </w:tcPr>
          <w:p w14:paraId="6A17F3B7" w14:textId="77777777" w:rsidR="00447B03" w:rsidRPr="00FB6231" w:rsidRDefault="00447B03" w:rsidP="008E53D7">
            <w:pPr>
              <w:keepNext/>
              <w:keepLines/>
              <w:jc w:val="center"/>
              <w:rPr>
                <w:lang w:val="sv-SE"/>
              </w:rPr>
            </w:pPr>
          </w:p>
        </w:tc>
        <w:tc>
          <w:tcPr>
            <w:tcW w:w="1134" w:type="dxa"/>
            <w:shd w:val="clear" w:color="auto" w:fill="auto"/>
            <w:vAlign w:val="center"/>
          </w:tcPr>
          <w:p w14:paraId="33EDAB4B" w14:textId="77777777" w:rsidR="00447B03" w:rsidRPr="00FB6231" w:rsidRDefault="00447B03" w:rsidP="008E53D7">
            <w:pPr>
              <w:keepNext/>
              <w:keepLines/>
              <w:jc w:val="center"/>
              <w:rPr>
                <w:lang w:val="sv-SE"/>
              </w:rPr>
            </w:pPr>
          </w:p>
        </w:tc>
        <w:tc>
          <w:tcPr>
            <w:tcW w:w="2835" w:type="dxa"/>
            <w:shd w:val="clear" w:color="auto" w:fill="auto"/>
            <w:vAlign w:val="center"/>
          </w:tcPr>
          <w:p w14:paraId="3FD137BC" w14:textId="77777777" w:rsidR="00447B03" w:rsidRPr="00FB6231" w:rsidRDefault="00447B03" w:rsidP="008E53D7">
            <w:pPr>
              <w:keepNext/>
              <w:keepLines/>
              <w:rPr>
                <w:color w:val="0070C0"/>
                <w:lang w:val="sv-SE"/>
              </w:rPr>
            </w:pPr>
          </w:p>
        </w:tc>
        <w:tc>
          <w:tcPr>
            <w:tcW w:w="5023" w:type="dxa"/>
            <w:vAlign w:val="center"/>
          </w:tcPr>
          <w:p w14:paraId="5853F8D1" w14:textId="77777777" w:rsidR="00447B03" w:rsidRPr="00FB6231" w:rsidRDefault="00447B03" w:rsidP="008E53D7">
            <w:pPr>
              <w:keepNext/>
              <w:keepLines/>
              <w:rPr>
                <w:lang w:val="sv-SE"/>
              </w:rPr>
            </w:pPr>
          </w:p>
        </w:tc>
      </w:tr>
      <w:tr w:rsidR="00447B03" w:rsidRPr="00067AD3" w14:paraId="34FB7602" w14:textId="77777777" w:rsidTr="00374DD5">
        <w:trPr>
          <w:gridAfter w:val="1"/>
          <w:wAfter w:w="6" w:type="dxa"/>
          <w:trHeight w:val="83"/>
          <w:jc w:val="center"/>
        </w:trPr>
        <w:tc>
          <w:tcPr>
            <w:tcW w:w="4092" w:type="dxa"/>
            <w:shd w:val="clear" w:color="auto" w:fill="auto"/>
            <w:vAlign w:val="center"/>
          </w:tcPr>
          <w:p w14:paraId="292E6804" w14:textId="756E46D8"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Gröna mellanstycken får aldrig användas tillsammans med blå kontakter eller</w:t>
            </w:r>
            <w:r w:rsidRPr="00F223DC">
              <w:rPr>
                <w:color w:val="000000" w:themeColor="text1"/>
                <w:lang w:val="sv-SE"/>
              </w:rPr>
              <w:t xml:space="preserve"> tvärtom</w:t>
            </w:r>
            <w:r w:rsidRPr="00FB6231">
              <w:rPr>
                <w:color w:val="000000" w:themeColor="text1"/>
                <w:lang w:val="sv-SE"/>
              </w:rPr>
              <w:t>.</w:t>
            </w:r>
          </w:p>
        </w:tc>
        <w:tc>
          <w:tcPr>
            <w:tcW w:w="1134" w:type="dxa"/>
            <w:shd w:val="clear" w:color="auto" w:fill="auto"/>
            <w:vAlign w:val="center"/>
          </w:tcPr>
          <w:p w14:paraId="7459373E" w14:textId="77777777" w:rsidR="00447B03" w:rsidRPr="00F223DC" w:rsidRDefault="00447B03" w:rsidP="00447B03">
            <w:pPr>
              <w:jc w:val="center"/>
              <w:rPr>
                <w:color w:val="000000" w:themeColor="text1"/>
                <w:lang w:val="sv-SE"/>
              </w:rPr>
            </w:pPr>
          </w:p>
        </w:tc>
        <w:tc>
          <w:tcPr>
            <w:tcW w:w="1134" w:type="dxa"/>
            <w:shd w:val="clear" w:color="auto" w:fill="auto"/>
            <w:vAlign w:val="center"/>
          </w:tcPr>
          <w:p w14:paraId="1DA944E7" w14:textId="77777777" w:rsidR="00447B03" w:rsidRPr="00FB6231" w:rsidRDefault="00447B03" w:rsidP="00447B03">
            <w:pPr>
              <w:jc w:val="center"/>
              <w:rPr>
                <w:lang w:val="sv-SE"/>
              </w:rPr>
            </w:pPr>
          </w:p>
        </w:tc>
        <w:tc>
          <w:tcPr>
            <w:tcW w:w="2835" w:type="dxa"/>
            <w:shd w:val="clear" w:color="auto" w:fill="auto"/>
            <w:vAlign w:val="center"/>
          </w:tcPr>
          <w:p w14:paraId="01C523AB" w14:textId="77777777" w:rsidR="00447B03" w:rsidRPr="00FB6231" w:rsidRDefault="00447B03" w:rsidP="00447B03">
            <w:pPr>
              <w:rPr>
                <w:color w:val="0070C0"/>
                <w:lang w:val="sv-SE"/>
              </w:rPr>
            </w:pPr>
          </w:p>
        </w:tc>
        <w:tc>
          <w:tcPr>
            <w:tcW w:w="5023" w:type="dxa"/>
            <w:vAlign w:val="center"/>
          </w:tcPr>
          <w:p w14:paraId="02F6111F" w14:textId="77777777" w:rsidR="00447B03" w:rsidRPr="00FB6231" w:rsidRDefault="00447B03" w:rsidP="00447B03">
            <w:pPr>
              <w:rPr>
                <w:lang w:val="sv-SE"/>
              </w:rPr>
            </w:pPr>
          </w:p>
        </w:tc>
      </w:tr>
      <w:tr w:rsidR="00447B03" w:rsidRPr="00067AD3" w14:paraId="2F9FFB56" w14:textId="77777777" w:rsidTr="002A156D">
        <w:trPr>
          <w:gridAfter w:val="1"/>
          <w:wAfter w:w="6" w:type="dxa"/>
          <w:trHeight w:val="83"/>
          <w:jc w:val="center"/>
        </w:trPr>
        <w:tc>
          <w:tcPr>
            <w:tcW w:w="14218" w:type="dxa"/>
            <w:gridSpan w:val="5"/>
            <w:shd w:val="clear" w:color="auto" w:fill="auto"/>
            <w:vAlign w:val="center"/>
          </w:tcPr>
          <w:p w14:paraId="556C1CF6" w14:textId="7966B742" w:rsidR="00447B03" w:rsidRPr="00FB6231" w:rsidRDefault="00911A94" w:rsidP="008E53D7">
            <w:pPr>
              <w:keepNext/>
              <w:keepLines/>
              <w:rPr>
                <w:b/>
                <w:bCs/>
                <w:lang w:val="sv-SE"/>
              </w:rPr>
            </w:pPr>
            <w:bookmarkStart w:id="5" w:name="_Toc534966384"/>
            <w:r w:rsidRPr="00FB6231">
              <w:rPr>
                <w:b/>
                <w:bCs/>
                <w:lang w:val="sv-SE"/>
              </w:rPr>
              <w:t xml:space="preserve">2.1.4.3 </w:t>
            </w:r>
            <w:bookmarkEnd w:id="5"/>
            <w:r w:rsidRPr="00FB6231">
              <w:rPr>
                <w:b/>
                <w:bCs/>
                <w:lang w:val="sv-SE"/>
              </w:rPr>
              <w:t xml:space="preserve">Terminering </w:t>
            </w:r>
            <w:r w:rsidR="00E10058" w:rsidRPr="00FB6231">
              <w:rPr>
                <w:b/>
                <w:bCs/>
                <w:lang w:val="sv-SE"/>
              </w:rPr>
              <w:t>i</w:t>
            </w:r>
            <w:r w:rsidRPr="00FB6231">
              <w:rPr>
                <w:b/>
                <w:bCs/>
                <w:lang w:val="sv-SE"/>
              </w:rPr>
              <w:t xml:space="preserve"> Teknikutrymme. </w:t>
            </w:r>
            <w:r w:rsidRPr="00DE102A">
              <w:rPr>
                <w:b/>
                <w:bCs/>
                <w:i/>
                <w:iCs/>
                <w:lang w:val="sv-SE"/>
              </w:rPr>
              <w:t>Generellt krav vid installation av switchar</w:t>
            </w:r>
            <w:r w:rsidR="006D50F4" w:rsidRPr="00DE102A">
              <w:rPr>
                <w:b/>
                <w:bCs/>
                <w:i/>
                <w:iCs/>
                <w:lang w:val="sv-SE"/>
              </w:rPr>
              <w:t xml:space="preserve"> I anläggning med ODF.</w:t>
            </w:r>
          </w:p>
        </w:tc>
      </w:tr>
      <w:tr w:rsidR="00447B03" w:rsidRPr="00067AD3" w14:paraId="28CB113F" w14:textId="77777777" w:rsidTr="00374DD5">
        <w:trPr>
          <w:gridAfter w:val="1"/>
          <w:wAfter w:w="6" w:type="dxa"/>
          <w:trHeight w:val="83"/>
          <w:jc w:val="center"/>
        </w:trPr>
        <w:tc>
          <w:tcPr>
            <w:tcW w:w="4092" w:type="dxa"/>
            <w:shd w:val="clear" w:color="auto" w:fill="auto"/>
            <w:vAlign w:val="center"/>
          </w:tcPr>
          <w:p w14:paraId="51ADFA28" w14:textId="1C7C1D06" w:rsidR="00D96FE8" w:rsidRPr="00FB6231" w:rsidRDefault="00447B03" w:rsidP="008E53D7">
            <w:pPr>
              <w:keepNext/>
              <w:keepLines/>
              <w:rPr>
                <w:lang w:val="sv-SE"/>
              </w:rPr>
            </w:pPr>
            <w:r w:rsidRPr="00FB6231">
              <w:rPr>
                <w:lang w:val="sv-SE"/>
              </w:rPr>
              <w:t xml:space="preserve">Nätägarens switch(ar) ska kunna installeras i stativet och anslutas in till ODF-paneler. </w:t>
            </w:r>
          </w:p>
        </w:tc>
        <w:tc>
          <w:tcPr>
            <w:tcW w:w="1134" w:type="dxa"/>
            <w:shd w:val="clear" w:color="auto" w:fill="auto"/>
            <w:vAlign w:val="center"/>
          </w:tcPr>
          <w:p w14:paraId="1A62ACFF" w14:textId="77777777" w:rsidR="00447B03" w:rsidRPr="00FB6231" w:rsidRDefault="00447B03" w:rsidP="008E53D7">
            <w:pPr>
              <w:keepNext/>
              <w:keepLines/>
              <w:jc w:val="center"/>
              <w:rPr>
                <w:lang w:val="sv-SE"/>
              </w:rPr>
            </w:pPr>
          </w:p>
        </w:tc>
        <w:tc>
          <w:tcPr>
            <w:tcW w:w="1134" w:type="dxa"/>
            <w:shd w:val="clear" w:color="auto" w:fill="auto"/>
            <w:vAlign w:val="center"/>
          </w:tcPr>
          <w:p w14:paraId="56936BA8" w14:textId="77777777" w:rsidR="00447B03" w:rsidRPr="00FB6231" w:rsidRDefault="00447B03" w:rsidP="008E53D7">
            <w:pPr>
              <w:keepNext/>
              <w:keepLines/>
              <w:jc w:val="center"/>
              <w:rPr>
                <w:lang w:val="sv-SE"/>
              </w:rPr>
            </w:pPr>
          </w:p>
        </w:tc>
        <w:tc>
          <w:tcPr>
            <w:tcW w:w="2835" w:type="dxa"/>
            <w:shd w:val="clear" w:color="auto" w:fill="auto"/>
            <w:vAlign w:val="center"/>
          </w:tcPr>
          <w:p w14:paraId="7095EEA2" w14:textId="77777777" w:rsidR="00447B03" w:rsidRPr="00FB6231" w:rsidRDefault="00447B03" w:rsidP="008E53D7">
            <w:pPr>
              <w:keepNext/>
              <w:keepLines/>
              <w:rPr>
                <w:color w:val="0070C0"/>
                <w:lang w:val="sv-SE"/>
              </w:rPr>
            </w:pPr>
          </w:p>
        </w:tc>
        <w:tc>
          <w:tcPr>
            <w:tcW w:w="5023" w:type="dxa"/>
            <w:vAlign w:val="center"/>
          </w:tcPr>
          <w:p w14:paraId="42F0BE8D" w14:textId="77777777" w:rsidR="00447B03" w:rsidRPr="00FB6231" w:rsidRDefault="00447B03" w:rsidP="008E53D7">
            <w:pPr>
              <w:keepNext/>
              <w:keepLines/>
              <w:rPr>
                <w:lang w:val="sv-SE"/>
              </w:rPr>
            </w:pPr>
          </w:p>
        </w:tc>
      </w:tr>
      <w:tr w:rsidR="00447B03" w:rsidRPr="00FB6231" w14:paraId="3DE7C732" w14:textId="77777777" w:rsidTr="002A156D">
        <w:trPr>
          <w:gridAfter w:val="1"/>
          <w:wAfter w:w="6" w:type="dxa"/>
          <w:trHeight w:val="83"/>
          <w:jc w:val="center"/>
        </w:trPr>
        <w:tc>
          <w:tcPr>
            <w:tcW w:w="14218" w:type="dxa"/>
            <w:gridSpan w:val="5"/>
            <w:shd w:val="clear" w:color="auto" w:fill="auto"/>
            <w:vAlign w:val="center"/>
          </w:tcPr>
          <w:p w14:paraId="6EBC03B9" w14:textId="0B924622" w:rsidR="00447B03" w:rsidRPr="00FB6231" w:rsidRDefault="00447B03" w:rsidP="00447B03">
            <w:pPr>
              <w:rPr>
                <w:b/>
                <w:bCs/>
                <w:lang w:val="sv-SE"/>
              </w:rPr>
            </w:pPr>
            <w:bookmarkStart w:id="6" w:name="_Toc534966389"/>
            <w:r w:rsidRPr="00FB6231">
              <w:rPr>
                <w:b/>
                <w:bCs/>
                <w:lang w:val="sv-SE"/>
              </w:rPr>
              <w:t>2.2 Principer för Fastighetsområdesnät</w:t>
            </w:r>
            <w:bookmarkEnd w:id="6"/>
          </w:p>
        </w:tc>
      </w:tr>
      <w:tr w:rsidR="00447B03" w:rsidRPr="00FB6231" w14:paraId="155DB7C4" w14:textId="77777777" w:rsidTr="002A156D">
        <w:trPr>
          <w:gridAfter w:val="1"/>
          <w:wAfter w:w="6" w:type="dxa"/>
          <w:trHeight w:val="83"/>
          <w:jc w:val="center"/>
        </w:trPr>
        <w:tc>
          <w:tcPr>
            <w:tcW w:w="14218" w:type="dxa"/>
            <w:gridSpan w:val="5"/>
            <w:shd w:val="clear" w:color="auto" w:fill="auto"/>
            <w:vAlign w:val="center"/>
          </w:tcPr>
          <w:p w14:paraId="0CAE4A1B" w14:textId="3DF3F11E" w:rsidR="00447B03" w:rsidRPr="00FB6231" w:rsidRDefault="00447B03" w:rsidP="00447B03">
            <w:pPr>
              <w:rPr>
                <w:lang w:val="sv-SE"/>
              </w:rPr>
            </w:pPr>
            <w:r w:rsidRPr="00FB6231">
              <w:rPr>
                <w:b/>
                <w:bCs/>
                <w:lang w:val="sv-SE"/>
              </w:rPr>
              <w:t>2.2.</w:t>
            </w:r>
            <w:r w:rsidR="00F223DC" w:rsidRPr="00FB6231">
              <w:rPr>
                <w:b/>
                <w:bCs/>
                <w:lang w:val="sv-SE"/>
              </w:rPr>
              <w:t>2–2.2</w:t>
            </w:r>
            <w:r w:rsidRPr="00FB6231">
              <w:rPr>
                <w:b/>
                <w:bCs/>
                <w:lang w:val="sv-SE"/>
              </w:rPr>
              <w:t xml:space="preserve">.3. Referensmodell </w:t>
            </w:r>
            <w:r w:rsidR="005D760B" w:rsidRPr="00FB6231">
              <w:rPr>
                <w:b/>
                <w:bCs/>
                <w:lang w:val="sv-SE"/>
              </w:rPr>
              <w:t>5–6</w:t>
            </w:r>
            <w:r w:rsidRPr="00FB6231">
              <w:rPr>
                <w:b/>
                <w:bCs/>
                <w:lang w:val="sv-SE"/>
              </w:rPr>
              <w:t xml:space="preserve"> </w:t>
            </w:r>
            <w:r w:rsidR="00A4574B" w:rsidRPr="00FB6231">
              <w:rPr>
                <w:b/>
                <w:bCs/>
                <w:lang w:val="sv-SE"/>
              </w:rPr>
              <w:t>Fastighetsområdesnät</w:t>
            </w:r>
          </w:p>
        </w:tc>
      </w:tr>
      <w:tr w:rsidR="00911A94" w:rsidRPr="00067AD3" w14:paraId="47AEDE9E" w14:textId="77777777" w:rsidTr="002A156D">
        <w:trPr>
          <w:gridAfter w:val="1"/>
          <w:wAfter w:w="6" w:type="dxa"/>
          <w:trHeight w:val="83"/>
          <w:jc w:val="center"/>
        </w:trPr>
        <w:tc>
          <w:tcPr>
            <w:tcW w:w="14218" w:type="dxa"/>
            <w:gridSpan w:val="5"/>
            <w:shd w:val="clear" w:color="auto" w:fill="auto"/>
            <w:vAlign w:val="center"/>
          </w:tcPr>
          <w:p w14:paraId="623C8B0A" w14:textId="2F8468BC" w:rsidR="00911A94" w:rsidRPr="00FB6231" w:rsidRDefault="00911A94" w:rsidP="00447B03">
            <w:pPr>
              <w:rPr>
                <w:b/>
                <w:bCs/>
                <w:lang w:val="sv-SE"/>
              </w:rPr>
            </w:pPr>
            <w:r w:rsidRPr="00FB6231">
              <w:rPr>
                <w:b/>
                <w:bCs/>
                <w:lang w:val="sv-SE"/>
              </w:rPr>
              <w:t xml:space="preserve">2.2.2.2 Förläggning. </w:t>
            </w:r>
            <w:r w:rsidRPr="00DE102A">
              <w:rPr>
                <w:b/>
                <w:bCs/>
                <w:i/>
                <w:iCs/>
                <w:lang w:val="sv-SE"/>
              </w:rPr>
              <w:t xml:space="preserve">Generellt krav </w:t>
            </w:r>
            <w:r w:rsidR="00670271" w:rsidRPr="00DE102A">
              <w:rPr>
                <w:b/>
                <w:bCs/>
                <w:i/>
                <w:iCs/>
                <w:lang w:val="sv-SE"/>
              </w:rPr>
              <w:t>för förläggning i mark och sjö oavsett nätstruktur.</w:t>
            </w:r>
          </w:p>
        </w:tc>
      </w:tr>
      <w:tr w:rsidR="00447B03" w:rsidRPr="00067AD3" w14:paraId="6DB9E747" w14:textId="77777777" w:rsidTr="00374DD5">
        <w:trPr>
          <w:gridAfter w:val="1"/>
          <w:wAfter w:w="6" w:type="dxa"/>
          <w:trHeight w:val="83"/>
          <w:jc w:val="center"/>
        </w:trPr>
        <w:tc>
          <w:tcPr>
            <w:tcW w:w="4092" w:type="dxa"/>
            <w:shd w:val="clear" w:color="auto" w:fill="auto"/>
            <w:vAlign w:val="center"/>
          </w:tcPr>
          <w:p w14:paraId="102D5E9F" w14:textId="54C80E61" w:rsidR="00447B03" w:rsidRPr="00FB6231" w:rsidRDefault="00447B03" w:rsidP="00447B03">
            <w:pPr>
              <w:rPr>
                <w:color w:val="000000" w:themeColor="text1"/>
                <w:lang w:val="sv-SE"/>
              </w:rPr>
            </w:pPr>
            <w:r w:rsidRPr="00FB6231">
              <w:rPr>
                <w:color w:val="000000" w:themeColor="text1"/>
                <w:lang w:val="sv-SE"/>
              </w:rPr>
              <w:t xml:space="preserve">Förläggning av fiberoptiska kablar utomhus mellan byggnader och i mark och vatten ska </w:t>
            </w:r>
            <w:r w:rsidR="00F223DC">
              <w:rPr>
                <w:color w:val="000000" w:themeColor="text1"/>
                <w:lang w:val="sv-SE"/>
              </w:rPr>
              <w:t xml:space="preserve">vara </w:t>
            </w:r>
            <w:r w:rsidRPr="00FB6231">
              <w:rPr>
                <w:color w:val="000000" w:themeColor="text1"/>
                <w:lang w:val="sv-SE"/>
              </w:rPr>
              <w:t>utför</w:t>
            </w:r>
            <w:r w:rsidR="00F223DC">
              <w:rPr>
                <w:color w:val="000000" w:themeColor="text1"/>
                <w:lang w:val="sv-SE"/>
              </w:rPr>
              <w:t>d</w:t>
            </w:r>
            <w:r w:rsidRPr="00FB6231">
              <w:rPr>
                <w:color w:val="000000" w:themeColor="text1"/>
                <w:lang w:val="sv-SE"/>
              </w:rPr>
              <w:t>a i enlighet med anvisningar</w:t>
            </w:r>
            <w:r w:rsidR="00F223DC">
              <w:rPr>
                <w:color w:val="000000" w:themeColor="text1"/>
                <w:lang w:val="sv-SE"/>
              </w:rPr>
              <w:t xml:space="preserve">na </w:t>
            </w:r>
            <w:r w:rsidRPr="00FB6231">
              <w:rPr>
                <w:color w:val="000000" w:themeColor="text1"/>
                <w:lang w:val="sv-SE"/>
              </w:rPr>
              <w:t xml:space="preserve">för Robust fiber bilaga 2 Robusta Nät. </w:t>
            </w:r>
          </w:p>
        </w:tc>
        <w:tc>
          <w:tcPr>
            <w:tcW w:w="1134" w:type="dxa"/>
            <w:shd w:val="clear" w:color="auto" w:fill="auto"/>
            <w:vAlign w:val="center"/>
          </w:tcPr>
          <w:p w14:paraId="3793B315" w14:textId="77777777" w:rsidR="00447B03" w:rsidRPr="00FB6231" w:rsidRDefault="00447B03" w:rsidP="00447B03">
            <w:pPr>
              <w:jc w:val="center"/>
              <w:rPr>
                <w:lang w:val="sv-SE"/>
              </w:rPr>
            </w:pPr>
          </w:p>
        </w:tc>
        <w:tc>
          <w:tcPr>
            <w:tcW w:w="1134" w:type="dxa"/>
            <w:shd w:val="clear" w:color="auto" w:fill="auto"/>
            <w:vAlign w:val="center"/>
          </w:tcPr>
          <w:p w14:paraId="384A04BF" w14:textId="77777777" w:rsidR="00447B03" w:rsidRPr="00FB6231" w:rsidRDefault="00447B03" w:rsidP="00447B03">
            <w:pPr>
              <w:jc w:val="center"/>
              <w:rPr>
                <w:lang w:val="sv-SE"/>
              </w:rPr>
            </w:pPr>
          </w:p>
        </w:tc>
        <w:tc>
          <w:tcPr>
            <w:tcW w:w="2835" w:type="dxa"/>
            <w:shd w:val="clear" w:color="auto" w:fill="auto"/>
            <w:vAlign w:val="center"/>
          </w:tcPr>
          <w:p w14:paraId="0AA4DE3E" w14:textId="6C85E6E7" w:rsidR="007C19B4" w:rsidRPr="00FB6231" w:rsidRDefault="007C19B4" w:rsidP="005D760B">
            <w:pPr>
              <w:pStyle w:val="Kommentarer"/>
              <w:rPr>
                <w:color w:val="0070C0"/>
                <w:lang w:val="sv-SE"/>
              </w:rPr>
            </w:pPr>
          </w:p>
        </w:tc>
        <w:tc>
          <w:tcPr>
            <w:tcW w:w="5023" w:type="dxa"/>
            <w:vAlign w:val="center"/>
          </w:tcPr>
          <w:p w14:paraId="71EEB59B" w14:textId="77777777" w:rsidR="00447B03" w:rsidRPr="00FB6231" w:rsidRDefault="00447B03" w:rsidP="00447B03">
            <w:pPr>
              <w:rPr>
                <w:lang w:val="sv-SE"/>
              </w:rPr>
            </w:pPr>
          </w:p>
        </w:tc>
      </w:tr>
      <w:tr w:rsidR="007C19B4" w:rsidRPr="00FB6231" w14:paraId="486758B7" w14:textId="77777777" w:rsidTr="00D35DF8">
        <w:trPr>
          <w:gridAfter w:val="1"/>
          <w:wAfter w:w="6" w:type="dxa"/>
          <w:trHeight w:val="83"/>
          <w:jc w:val="center"/>
        </w:trPr>
        <w:tc>
          <w:tcPr>
            <w:tcW w:w="14218" w:type="dxa"/>
            <w:gridSpan w:val="5"/>
            <w:shd w:val="clear" w:color="auto" w:fill="auto"/>
            <w:vAlign w:val="center"/>
          </w:tcPr>
          <w:p w14:paraId="2861BB9E" w14:textId="4C0ECF71" w:rsidR="007C19B4" w:rsidRPr="00FB6231" w:rsidRDefault="007C19B4" w:rsidP="0024317D">
            <w:pPr>
              <w:keepNext/>
              <w:keepLines/>
              <w:rPr>
                <w:highlight w:val="yellow"/>
                <w:lang w:val="sv-SE"/>
              </w:rPr>
            </w:pPr>
            <w:r w:rsidRPr="00FB6231">
              <w:rPr>
                <w:b/>
                <w:lang w:val="sv-SE"/>
              </w:rPr>
              <w:t xml:space="preserve">3 Installation   </w:t>
            </w:r>
          </w:p>
        </w:tc>
      </w:tr>
      <w:tr w:rsidR="00447B03" w:rsidRPr="00067AD3" w14:paraId="06F2BE99" w14:textId="77777777" w:rsidTr="00374DD5">
        <w:trPr>
          <w:gridAfter w:val="1"/>
          <w:wAfter w:w="6" w:type="dxa"/>
          <w:trHeight w:val="83"/>
          <w:jc w:val="center"/>
        </w:trPr>
        <w:tc>
          <w:tcPr>
            <w:tcW w:w="4092" w:type="dxa"/>
            <w:shd w:val="clear" w:color="auto" w:fill="auto"/>
            <w:vAlign w:val="center"/>
          </w:tcPr>
          <w:p w14:paraId="124E0475" w14:textId="7FEFF079" w:rsidR="00447B03" w:rsidRPr="00FB6231" w:rsidRDefault="00447B03" w:rsidP="00447B03">
            <w:pPr>
              <w:rPr>
                <w:color w:val="000000" w:themeColor="text1"/>
                <w:lang w:val="sv-SE"/>
              </w:rPr>
            </w:pPr>
            <w:r w:rsidRPr="00FB6231">
              <w:rPr>
                <w:lang w:val="sv-SE"/>
              </w:rPr>
              <w:t xml:space="preserve">Telesystemet ska dokumenteras och märkas enligt SS </w:t>
            </w:r>
            <w:r w:rsidRPr="00FB6231">
              <w:rPr>
                <w:color w:val="000000" w:themeColor="text1"/>
                <w:lang w:val="sv-SE"/>
              </w:rPr>
              <w:t>4551201 senaste utgåvan.</w:t>
            </w:r>
          </w:p>
          <w:p w14:paraId="1AA272C0" w14:textId="15728B7C" w:rsidR="007C19B4" w:rsidRPr="00FB6231" w:rsidRDefault="00447B03" w:rsidP="00447B03">
            <w:pPr>
              <w:rPr>
                <w:color w:val="000000" w:themeColor="text1"/>
                <w:lang w:val="sv-SE"/>
              </w:rPr>
            </w:pPr>
            <w:r w:rsidRPr="00FB6231">
              <w:rPr>
                <w:color w:val="000000" w:themeColor="text1"/>
                <w:lang w:val="sv-SE"/>
              </w:rPr>
              <w:t>Om fastighetsägaren har ett eget etablerat system för märkning kan detta användas.</w:t>
            </w:r>
          </w:p>
        </w:tc>
        <w:tc>
          <w:tcPr>
            <w:tcW w:w="1134" w:type="dxa"/>
            <w:shd w:val="clear" w:color="auto" w:fill="auto"/>
            <w:vAlign w:val="center"/>
          </w:tcPr>
          <w:p w14:paraId="6518FA14" w14:textId="77777777" w:rsidR="00447B03" w:rsidRPr="00FB6231" w:rsidRDefault="00447B03" w:rsidP="00447B03">
            <w:pPr>
              <w:jc w:val="center"/>
              <w:rPr>
                <w:highlight w:val="yellow"/>
                <w:lang w:val="sv-SE"/>
              </w:rPr>
            </w:pPr>
          </w:p>
        </w:tc>
        <w:tc>
          <w:tcPr>
            <w:tcW w:w="1134" w:type="dxa"/>
            <w:shd w:val="clear" w:color="auto" w:fill="auto"/>
            <w:vAlign w:val="center"/>
          </w:tcPr>
          <w:p w14:paraId="0A3EB24D" w14:textId="77777777" w:rsidR="00447B03" w:rsidRPr="00FB6231" w:rsidRDefault="00447B03" w:rsidP="00447B03">
            <w:pPr>
              <w:jc w:val="center"/>
              <w:rPr>
                <w:highlight w:val="yellow"/>
                <w:lang w:val="sv-SE"/>
              </w:rPr>
            </w:pPr>
          </w:p>
        </w:tc>
        <w:tc>
          <w:tcPr>
            <w:tcW w:w="2835" w:type="dxa"/>
            <w:shd w:val="clear" w:color="auto" w:fill="auto"/>
            <w:vAlign w:val="center"/>
          </w:tcPr>
          <w:p w14:paraId="71C1DF7C" w14:textId="77777777" w:rsidR="007C19B4" w:rsidRPr="00FB6231" w:rsidRDefault="007C19B4" w:rsidP="00447B03">
            <w:pPr>
              <w:rPr>
                <w:lang w:val="sv-SE"/>
              </w:rPr>
            </w:pPr>
            <w:r w:rsidRPr="00FB6231">
              <w:rPr>
                <w:lang w:val="sv-SE"/>
              </w:rPr>
              <w:t>Kontrollera enligt Checklista avsnitt 5.3 Bygghandlingar och avsnitt 5.4 Relationshandlingar.</w:t>
            </w:r>
          </w:p>
          <w:p w14:paraId="79F01C56" w14:textId="77777777" w:rsidR="007C19B4" w:rsidRPr="00FB6231" w:rsidRDefault="007C19B4" w:rsidP="00447B03">
            <w:pPr>
              <w:rPr>
                <w:lang w:val="sv-SE"/>
              </w:rPr>
            </w:pPr>
          </w:p>
          <w:p w14:paraId="224AF011" w14:textId="35A79AF3" w:rsidR="007C19B4" w:rsidRPr="00FB6231" w:rsidRDefault="007C19B4" w:rsidP="00447B03">
            <w:pPr>
              <w:rPr>
                <w:highlight w:val="yellow"/>
                <w:lang w:val="sv-SE"/>
              </w:rPr>
            </w:pPr>
          </w:p>
        </w:tc>
        <w:tc>
          <w:tcPr>
            <w:tcW w:w="5023" w:type="dxa"/>
            <w:vAlign w:val="center"/>
          </w:tcPr>
          <w:p w14:paraId="2FE88994" w14:textId="77777777" w:rsidR="00447B03" w:rsidRPr="00FB6231" w:rsidRDefault="00447B03" w:rsidP="00447B03">
            <w:pPr>
              <w:rPr>
                <w:highlight w:val="yellow"/>
                <w:lang w:val="sv-SE"/>
              </w:rPr>
            </w:pPr>
          </w:p>
        </w:tc>
      </w:tr>
      <w:tr w:rsidR="00447B03" w:rsidRPr="00067AD3" w14:paraId="08E5106D" w14:textId="77777777" w:rsidTr="00374DD5">
        <w:trPr>
          <w:gridAfter w:val="1"/>
          <w:wAfter w:w="6" w:type="dxa"/>
          <w:trHeight w:val="83"/>
          <w:jc w:val="center"/>
        </w:trPr>
        <w:tc>
          <w:tcPr>
            <w:tcW w:w="4092" w:type="dxa"/>
            <w:shd w:val="clear" w:color="auto" w:fill="auto"/>
            <w:vAlign w:val="center"/>
          </w:tcPr>
          <w:p w14:paraId="08259681" w14:textId="3B1951F3" w:rsidR="00447B03" w:rsidRPr="00FB6231" w:rsidRDefault="00447B03" w:rsidP="00447B03">
            <w:pPr>
              <w:rPr>
                <w:lang w:val="sv-SE"/>
              </w:rPr>
            </w:pPr>
            <w:r w:rsidRPr="00FB6231">
              <w:rPr>
                <w:lang w:val="sv-SE"/>
              </w:rPr>
              <w:t xml:space="preserve">Dosor för installation av fiberoptiska kablar ska vara utförda av halogenfritt </w:t>
            </w:r>
            <w:r w:rsidRPr="00FB6231">
              <w:rPr>
                <w:lang w:val="sv-SE"/>
              </w:rPr>
              <w:lastRenderedPageBreak/>
              <w:t>material och utförda i självslocknande material.</w:t>
            </w:r>
          </w:p>
        </w:tc>
        <w:tc>
          <w:tcPr>
            <w:tcW w:w="1134" w:type="dxa"/>
            <w:shd w:val="clear" w:color="auto" w:fill="auto"/>
            <w:vAlign w:val="center"/>
          </w:tcPr>
          <w:p w14:paraId="250B7A81" w14:textId="77777777" w:rsidR="00447B03" w:rsidRPr="00FB6231" w:rsidRDefault="00447B03" w:rsidP="00447B03">
            <w:pPr>
              <w:jc w:val="center"/>
              <w:rPr>
                <w:highlight w:val="yellow"/>
                <w:lang w:val="sv-SE"/>
              </w:rPr>
            </w:pPr>
          </w:p>
        </w:tc>
        <w:tc>
          <w:tcPr>
            <w:tcW w:w="1134" w:type="dxa"/>
            <w:shd w:val="clear" w:color="auto" w:fill="auto"/>
            <w:vAlign w:val="center"/>
          </w:tcPr>
          <w:p w14:paraId="44675DB6" w14:textId="77777777" w:rsidR="00447B03" w:rsidRPr="00FB6231" w:rsidRDefault="00447B03" w:rsidP="00447B03">
            <w:pPr>
              <w:jc w:val="center"/>
              <w:rPr>
                <w:highlight w:val="yellow"/>
                <w:lang w:val="sv-SE"/>
              </w:rPr>
            </w:pPr>
          </w:p>
        </w:tc>
        <w:tc>
          <w:tcPr>
            <w:tcW w:w="2835" w:type="dxa"/>
            <w:shd w:val="clear" w:color="auto" w:fill="auto"/>
            <w:vAlign w:val="center"/>
          </w:tcPr>
          <w:p w14:paraId="4C82E775" w14:textId="77777777" w:rsidR="00447B03" w:rsidRPr="00FB6231" w:rsidRDefault="00447B03" w:rsidP="00447B03">
            <w:pPr>
              <w:rPr>
                <w:color w:val="0070C0"/>
                <w:highlight w:val="yellow"/>
                <w:lang w:val="sv-SE"/>
              </w:rPr>
            </w:pPr>
          </w:p>
        </w:tc>
        <w:tc>
          <w:tcPr>
            <w:tcW w:w="5023" w:type="dxa"/>
            <w:vAlign w:val="center"/>
          </w:tcPr>
          <w:p w14:paraId="54F65343" w14:textId="77777777" w:rsidR="00447B03" w:rsidRPr="00FB6231" w:rsidRDefault="00447B03" w:rsidP="00447B03">
            <w:pPr>
              <w:rPr>
                <w:highlight w:val="yellow"/>
                <w:lang w:val="sv-SE"/>
              </w:rPr>
            </w:pPr>
          </w:p>
        </w:tc>
      </w:tr>
      <w:tr w:rsidR="00447B03" w:rsidRPr="00067AD3" w14:paraId="7648B748" w14:textId="77777777" w:rsidTr="00374DD5">
        <w:trPr>
          <w:gridAfter w:val="1"/>
          <w:wAfter w:w="6" w:type="dxa"/>
          <w:trHeight w:val="83"/>
          <w:jc w:val="center"/>
        </w:trPr>
        <w:tc>
          <w:tcPr>
            <w:tcW w:w="4092" w:type="dxa"/>
            <w:shd w:val="clear" w:color="auto" w:fill="auto"/>
            <w:vAlign w:val="center"/>
          </w:tcPr>
          <w:p w14:paraId="0D5D9378" w14:textId="77777777" w:rsidR="00447B03" w:rsidRDefault="00447B03" w:rsidP="00447B03">
            <w:pPr>
              <w:rPr>
                <w:lang w:val="sv-SE"/>
              </w:rPr>
            </w:pPr>
            <w:r w:rsidRPr="00FB6231">
              <w:rPr>
                <w:lang w:val="sv-SE"/>
              </w:rPr>
              <w:t>Vid nyförläggning av kabelskydd av rör för fiberoptiska kablar bör dessa förses med dragtråd.</w:t>
            </w:r>
          </w:p>
          <w:p w14:paraId="41D90A8D" w14:textId="5275D447" w:rsidR="005D760B" w:rsidRPr="00FB6231" w:rsidRDefault="005D760B" w:rsidP="00447B03">
            <w:pPr>
              <w:rPr>
                <w:lang w:val="sv-SE"/>
              </w:rPr>
            </w:pPr>
          </w:p>
        </w:tc>
        <w:tc>
          <w:tcPr>
            <w:tcW w:w="1134" w:type="dxa"/>
            <w:shd w:val="clear" w:color="auto" w:fill="auto"/>
            <w:vAlign w:val="center"/>
          </w:tcPr>
          <w:p w14:paraId="3E7692CC" w14:textId="77777777" w:rsidR="00447B03" w:rsidRPr="00FB6231" w:rsidRDefault="00447B03" w:rsidP="00447B03">
            <w:pPr>
              <w:jc w:val="center"/>
              <w:rPr>
                <w:highlight w:val="yellow"/>
                <w:lang w:val="sv-SE"/>
              </w:rPr>
            </w:pPr>
          </w:p>
        </w:tc>
        <w:tc>
          <w:tcPr>
            <w:tcW w:w="1134" w:type="dxa"/>
            <w:shd w:val="clear" w:color="auto" w:fill="auto"/>
            <w:vAlign w:val="center"/>
          </w:tcPr>
          <w:p w14:paraId="65EA7233" w14:textId="77777777" w:rsidR="00447B03" w:rsidRPr="00FB6231" w:rsidRDefault="00447B03" w:rsidP="00447B03">
            <w:pPr>
              <w:jc w:val="center"/>
              <w:rPr>
                <w:highlight w:val="yellow"/>
                <w:lang w:val="sv-SE"/>
              </w:rPr>
            </w:pPr>
          </w:p>
        </w:tc>
        <w:tc>
          <w:tcPr>
            <w:tcW w:w="2835" w:type="dxa"/>
            <w:shd w:val="clear" w:color="auto" w:fill="auto"/>
            <w:vAlign w:val="center"/>
          </w:tcPr>
          <w:p w14:paraId="6E2C036A" w14:textId="77777777" w:rsidR="00447B03" w:rsidRPr="00FB6231" w:rsidRDefault="00447B03" w:rsidP="00447B03">
            <w:pPr>
              <w:rPr>
                <w:color w:val="0070C0"/>
                <w:highlight w:val="yellow"/>
                <w:lang w:val="sv-SE"/>
              </w:rPr>
            </w:pPr>
          </w:p>
        </w:tc>
        <w:tc>
          <w:tcPr>
            <w:tcW w:w="5023" w:type="dxa"/>
            <w:vAlign w:val="center"/>
          </w:tcPr>
          <w:p w14:paraId="298BE123" w14:textId="77777777" w:rsidR="00447B03" w:rsidRPr="00FB6231" w:rsidRDefault="00447B03" w:rsidP="00447B03">
            <w:pPr>
              <w:rPr>
                <w:highlight w:val="yellow"/>
                <w:lang w:val="sv-SE"/>
              </w:rPr>
            </w:pPr>
          </w:p>
        </w:tc>
      </w:tr>
      <w:tr w:rsidR="00447B03" w:rsidRPr="00067AD3" w14:paraId="3D4C9FA6" w14:textId="77777777" w:rsidTr="00374DD5">
        <w:trPr>
          <w:gridAfter w:val="1"/>
          <w:wAfter w:w="6" w:type="dxa"/>
          <w:trHeight w:val="83"/>
          <w:jc w:val="center"/>
        </w:trPr>
        <w:tc>
          <w:tcPr>
            <w:tcW w:w="4092" w:type="dxa"/>
            <w:shd w:val="clear" w:color="auto" w:fill="auto"/>
            <w:vAlign w:val="center"/>
          </w:tcPr>
          <w:p w14:paraId="51BBB373" w14:textId="59EF16BE" w:rsidR="007C19B4" w:rsidRPr="00FB6231" w:rsidRDefault="00447B03" w:rsidP="00447B03">
            <w:pPr>
              <w:rPr>
                <w:lang w:val="sv-SE"/>
              </w:rPr>
            </w:pPr>
            <w:r w:rsidRPr="00FB6231">
              <w:rPr>
                <w:lang w:val="sv-SE"/>
              </w:rPr>
              <w:t xml:space="preserve">Kabelmarkering i mark ska utföras i enlighet med anvisningarna för Robust fiber bilaga 2 Robusta Nät. </w:t>
            </w:r>
          </w:p>
        </w:tc>
        <w:tc>
          <w:tcPr>
            <w:tcW w:w="1134" w:type="dxa"/>
            <w:shd w:val="clear" w:color="auto" w:fill="auto"/>
            <w:vAlign w:val="center"/>
          </w:tcPr>
          <w:p w14:paraId="28E024EF" w14:textId="77777777" w:rsidR="00447B03" w:rsidRPr="00FB6231" w:rsidRDefault="00447B03" w:rsidP="00447B03">
            <w:pPr>
              <w:jc w:val="center"/>
              <w:rPr>
                <w:lang w:val="sv-SE"/>
              </w:rPr>
            </w:pPr>
          </w:p>
        </w:tc>
        <w:tc>
          <w:tcPr>
            <w:tcW w:w="1134" w:type="dxa"/>
            <w:shd w:val="clear" w:color="auto" w:fill="auto"/>
            <w:vAlign w:val="center"/>
          </w:tcPr>
          <w:p w14:paraId="39F5BCB7" w14:textId="77777777" w:rsidR="00447B03" w:rsidRPr="00FB6231" w:rsidRDefault="00447B03" w:rsidP="00447B03">
            <w:pPr>
              <w:jc w:val="center"/>
              <w:rPr>
                <w:lang w:val="sv-SE"/>
              </w:rPr>
            </w:pPr>
          </w:p>
        </w:tc>
        <w:tc>
          <w:tcPr>
            <w:tcW w:w="2835" w:type="dxa"/>
            <w:shd w:val="clear" w:color="auto" w:fill="auto"/>
            <w:vAlign w:val="center"/>
          </w:tcPr>
          <w:p w14:paraId="235594CB" w14:textId="77777777" w:rsidR="00447B03" w:rsidRPr="00FB6231" w:rsidRDefault="00447B03" w:rsidP="00447B03">
            <w:pPr>
              <w:rPr>
                <w:color w:val="0070C0"/>
                <w:lang w:val="sv-SE"/>
              </w:rPr>
            </w:pPr>
          </w:p>
        </w:tc>
        <w:tc>
          <w:tcPr>
            <w:tcW w:w="5023" w:type="dxa"/>
            <w:vAlign w:val="center"/>
          </w:tcPr>
          <w:p w14:paraId="253A0132" w14:textId="77777777" w:rsidR="00447B03" w:rsidRPr="00FB6231" w:rsidRDefault="00447B03" w:rsidP="00447B03">
            <w:pPr>
              <w:rPr>
                <w:lang w:val="sv-SE"/>
              </w:rPr>
            </w:pPr>
          </w:p>
        </w:tc>
      </w:tr>
      <w:tr w:rsidR="00447B03" w:rsidRPr="00067AD3" w14:paraId="1FB73813" w14:textId="77777777" w:rsidTr="00374DD5">
        <w:trPr>
          <w:gridAfter w:val="1"/>
          <w:wAfter w:w="6" w:type="dxa"/>
          <w:trHeight w:val="83"/>
          <w:jc w:val="center"/>
        </w:trPr>
        <w:tc>
          <w:tcPr>
            <w:tcW w:w="4092" w:type="dxa"/>
            <w:shd w:val="clear" w:color="auto" w:fill="auto"/>
            <w:vAlign w:val="center"/>
          </w:tcPr>
          <w:p w14:paraId="4ACC9953" w14:textId="27FF5436" w:rsidR="00447B03" w:rsidRPr="00FB6231" w:rsidRDefault="00447B03" w:rsidP="00447B03">
            <w:pPr>
              <w:rPr>
                <w:lang w:val="sv-SE"/>
              </w:rPr>
            </w:pPr>
            <w:r w:rsidRPr="00FB6231">
              <w:rPr>
                <w:lang w:val="sv-SE"/>
              </w:rPr>
              <w:t xml:space="preserve">Förläggning av fiberoptiska kablar utomhus mellan byggnader och i mark och vatten ska utföras i enlighet med anvisningarna för Robust fiber, Bilaga 2 Robusta Nät. </w:t>
            </w:r>
          </w:p>
        </w:tc>
        <w:tc>
          <w:tcPr>
            <w:tcW w:w="1134" w:type="dxa"/>
            <w:shd w:val="clear" w:color="auto" w:fill="auto"/>
            <w:vAlign w:val="center"/>
          </w:tcPr>
          <w:p w14:paraId="2622D268" w14:textId="77777777" w:rsidR="00447B03" w:rsidRPr="00FB6231" w:rsidRDefault="00447B03" w:rsidP="00447B03">
            <w:pPr>
              <w:jc w:val="center"/>
              <w:rPr>
                <w:lang w:val="sv-SE"/>
              </w:rPr>
            </w:pPr>
          </w:p>
        </w:tc>
        <w:tc>
          <w:tcPr>
            <w:tcW w:w="1134" w:type="dxa"/>
            <w:shd w:val="clear" w:color="auto" w:fill="auto"/>
            <w:vAlign w:val="center"/>
          </w:tcPr>
          <w:p w14:paraId="20EE9DAD" w14:textId="77777777" w:rsidR="00447B03" w:rsidRPr="00FB6231" w:rsidRDefault="00447B03" w:rsidP="00447B03">
            <w:pPr>
              <w:jc w:val="center"/>
              <w:rPr>
                <w:lang w:val="sv-SE"/>
              </w:rPr>
            </w:pPr>
          </w:p>
        </w:tc>
        <w:tc>
          <w:tcPr>
            <w:tcW w:w="2835" w:type="dxa"/>
            <w:shd w:val="clear" w:color="auto" w:fill="auto"/>
            <w:vAlign w:val="center"/>
          </w:tcPr>
          <w:p w14:paraId="7D23AAAB" w14:textId="77777777" w:rsidR="00447B03" w:rsidRPr="00FB6231" w:rsidRDefault="00447B03" w:rsidP="00447B03">
            <w:pPr>
              <w:rPr>
                <w:color w:val="0070C0"/>
                <w:lang w:val="sv-SE"/>
              </w:rPr>
            </w:pPr>
          </w:p>
        </w:tc>
        <w:tc>
          <w:tcPr>
            <w:tcW w:w="5023" w:type="dxa"/>
            <w:vAlign w:val="center"/>
          </w:tcPr>
          <w:p w14:paraId="5C57647F" w14:textId="77777777" w:rsidR="00447B03" w:rsidRPr="00FB6231" w:rsidRDefault="00447B03" w:rsidP="00447B03">
            <w:pPr>
              <w:rPr>
                <w:lang w:val="sv-SE"/>
              </w:rPr>
            </w:pPr>
          </w:p>
        </w:tc>
      </w:tr>
    </w:tbl>
    <w:p w14:paraId="3F8BE7C2" w14:textId="7DF13D01" w:rsidR="00256B8D" w:rsidRPr="00FB6231" w:rsidRDefault="00256B8D" w:rsidP="00750F14">
      <w:pPr>
        <w:pStyle w:val="Rubrik1"/>
        <w:spacing w:before="89"/>
        <w:ind w:left="851" w:right="3994" w:firstLine="0"/>
        <w:rPr>
          <w:rFonts w:eastAsia="Times New Roman" w:cs="Times New Roman"/>
          <w:bCs w:val="0"/>
          <w:sz w:val="44"/>
          <w:szCs w:val="44"/>
          <w:lang w:val="sv-SE"/>
        </w:rPr>
      </w:pPr>
      <w:bookmarkStart w:id="7" w:name="4._Checklista_för_slutbesiktning_bilaga_"/>
      <w:bookmarkStart w:id="8" w:name="_Toc501460103"/>
      <w:bookmarkEnd w:id="7"/>
    </w:p>
    <w:p w14:paraId="2ABE5B08" w14:textId="77777777" w:rsidR="00A67521" w:rsidRPr="00FB6231" w:rsidRDefault="00A67521" w:rsidP="00750F14">
      <w:pPr>
        <w:pStyle w:val="Rubrik1"/>
        <w:spacing w:before="89"/>
        <w:ind w:left="851" w:right="3994" w:firstLine="0"/>
        <w:rPr>
          <w:rFonts w:eastAsia="Times New Roman" w:cs="Times New Roman"/>
          <w:bCs w:val="0"/>
          <w:sz w:val="44"/>
          <w:szCs w:val="44"/>
          <w:lang w:val="sv-SE"/>
        </w:rPr>
      </w:pPr>
    </w:p>
    <w:p w14:paraId="62A28DDA" w14:textId="77777777" w:rsidR="00A67521" w:rsidRPr="00FB6231" w:rsidRDefault="00A67521" w:rsidP="00A67521">
      <w:pPr>
        <w:pStyle w:val="Brdtext"/>
        <w:rPr>
          <w:lang w:val="sv-SE"/>
        </w:rPr>
      </w:pPr>
      <w:r w:rsidRPr="00FB6231">
        <w:rPr>
          <w:lang w:val="sv-SE"/>
        </w:rPr>
        <w:t>Vid protokollet: …………………………………</w:t>
      </w:r>
    </w:p>
    <w:p w14:paraId="32619FDE" w14:textId="77777777" w:rsidR="00D96FE8" w:rsidRPr="00FB6231" w:rsidRDefault="00D96FE8" w:rsidP="00671F45">
      <w:pPr>
        <w:pStyle w:val="Rubrik1"/>
        <w:spacing w:before="89"/>
        <w:ind w:right="3994"/>
        <w:rPr>
          <w:rFonts w:eastAsia="Times New Roman" w:cs="Times New Roman"/>
          <w:bCs w:val="0"/>
          <w:sz w:val="44"/>
          <w:szCs w:val="44"/>
          <w:lang w:val="sv-SE"/>
        </w:rPr>
      </w:pPr>
    </w:p>
    <w:p w14:paraId="57C185DE" w14:textId="4654A801" w:rsidR="00AA258A" w:rsidRPr="00FB6231" w:rsidRDefault="00A20B8D" w:rsidP="0024317D">
      <w:pPr>
        <w:pStyle w:val="Rubrik1"/>
        <w:pageBreakBefore/>
        <w:spacing w:before="89"/>
        <w:ind w:left="1276" w:right="731" w:hanging="425"/>
        <w:rPr>
          <w:rFonts w:eastAsia="Times New Roman" w:cs="Times New Roman"/>
          <w:bCs w:val="0"/>
          <w:sz w:val="44"/>
          <w:szCs w:val="44"/>
          <w:lang w:val="sv-SE"/>
        </w:rPr>
      </w:pPr>
      <w:bookmarkStart w:id="9" w:name="_Toc67407014"/>
      <w:r w:rsidRPr="00FB6231">
        <w:rPr>
          <w:rFonts w:eastAsia="Times New Roman" w:cs="Times New Roman"/>
          <w:bCs w:val="0"/>
          <w:sz w:val="44"/>
          <w:szCs w:val="44"/>
          <w:lang w:val="sv-SE"/>
        </w:rPr>
        <w:lastRenderedPageBreak/>
        <w:t>2</w:t>
      </w:r>
      <w:r w:rsidR="0063749A" w:rsidRPr="00FB6231">
        <w:rPr>
          <w:rFonts w:eastAsia="Times New Roman" w:cs="Times New Roman"/>
          <w:bCs w:val="0"/>
          <w:sz w:val="44"/>
          <w:szCs w:val="44"/>
          <w:lang w:val="sv-SE"/>
        </w:rPr>
        <w:t>.</w:t>
      </w:r>
      <w:r w:rsidR="0063749A" w:rsidRPr="00FB6231">
        <w:rPr>
          <w:rFonts w:eastAsia="Times New Roman" w:cs="Times New Roman"/>
          <w:bCs w:val="0"/>
          <w:sz w:val="44"/>
          <w:szCs w:val="44"/>
          <w:lang w:val="sv-SE"/>
        </w:rPr>
        <w:tab/>
      </w:r>
      <w:r w:rsidR="00EE23EE" w:rsidRPr="00FB6231">
        <w:rPr>
          <w:rFonts w:eastAsia="Times New Roman" w:cs="Times New Roman"/>
          <w:bCs w:val="0"/>
          <w:sz w:val="44"/>
          <w:szCs w:val="44"/>
          <w:lang w:val="sv-SE"/>
        </w:rPr>
        <w:t>Checklista för slutbesiktning</w:t>
      </w:r>
      <w:r w:rsidR="007C1010" w:rsidRPr="00FB6231">
        <w:rPr>
          <w:rFonts w:eastAsia="Times New Roman" w:cs="Times New Roman"/>
          <w:bCs w:val="0"/>
          <w:sz w:val="44"/>
          <w:szCs w:val="44"/>
          <w:lang w:val="sv-SE"/>
        </w:rPr>
        <w:t>. Teknikutrymme</w:t>
      </w:r>
      <w:bookmarkEnd w:id="8"/>
      <w:r w:rsidR="00444E4F" w:rsidRPr="00FB6231">
        <w:rPr>
          <w:rFonts w:eastAsia="Times New Roman" w:cs="Times New Roman"/>
          <w:bCs w:val="0"/>
          <w:sz w:val="44"/>
          <w:szCs w:val="44"/>
          <w:lang w:val="sv-SE"/>
        </w:rPr>
        <w:t xml:space="preserve"> och noder</w:t>
      </w:r>
      <w:bookmarkEnd w:id="9"/>
    </w:p>
    <w:p w14:paraId="36398644" w14:textId="77777777" w:rsidR="00AA258A" w:rsidRPr="00FB6231" w:rsidRDefault="00AA258A">
      <w:pPr>
        <w:pStyle w:val="Brdtext"/>
        <w:spacing w:before="6"/>
        <w:rPr>
          <w:rFonts w:ascii="Arial"/>
          <w:b/>
          <w:sz w:val="37"/>
          <w:lang w:val="sv-SE"/>
        </w:rPr>
      </w:pPr>
    </w:p>
    <w:p w14:paraId="7D75957F" w14:textId="7C869899" w:rsidR="00C14ECC" w:rsidRPr="00FB6231" w:rsidRDefault="006B2F54" w:rsidP="007C1010">
      <w:pPr>
        <w:ind w:left="142"/>
        <w:rPr>
          <w:lang w:val="sv-SE"/>
        </w:rPr>
      </w:pPr>
      <w:r w:rsidRPr="00FB6231">
        <w:rPr>
          <w:lang w:val="sv-SE"/>
        </w:rPr>
        <w:tab/>
        <w:t xml:space="preserve">   </w:t>
      </w:r>
    </w:p>
    <w:p w14:paraId="31AA4714" w14:textId="6C759ABC" w:rsidR="00C14ECC" w:rsidRPr="00FB6231" w:rsidRDefault="00C14ECC">
      <w:pPr>
        <w:ind w:left="882" w:right="7231"/>
        <w:rPr>
          <w:lang w:val="sv-SE"/>
        </w:rPr>
      </w:pPr>
    </w:p>
    <w:p w14:paraId="76BE21A5" w14:textId="771DA0D0" w:rsidR="00C14ECC" w:rsidRPr="00FB6231" w:rsidRDefault="00C14ECC">
      <w:pPr>
        <w:ind w:left="882" w:right="7231"/>
        <w:rPr>
          <w:lang w:val="sv-SE"/>
        </w:rPr>
      </w:pPr>
    </w:p>
    <w:p w14:paraId="4996CEC4" w14:textId="77777777" w:rsidR="007C1010" w:rsidRPr="00FB6231" w:rsidRDefault="007C1010" w:rsidP="007C1010">
      <w:pPr>
        <w:ind w:left="851"/>
        <w:rPr>
          <w:b/>
          <w:sz w:val="32"/>
          <w:szCs w:val="32"/>
          <w:lang w:val="sv-SE"/>
        </w:rPr>
      </w:pPr>
      <w:r w:rsidRPr="00FB6231">
        <w:rPr>
          <w:b/>
          <w:sz w:val="32"/>
          <w:szCs w:val="32"/>
          <w:lang w:val="sv-SE"/>
        </w:rPr>
        <w:t>Anläggning: ………………………………………………………………………………………</w:t>
      </w:r>
    </w:p>
    <w:p w14:paraId="39871928" w14:textId="77777777" w:rsidR="007C1010" w:rsidRPr="00FB6231" w:rsidRDefault="007C1010" w:rsidP="007C1010">
      <w:pPr>
        <w:ind w:left="851"/>
        <w:rPr>
          <w:b/>
          <w:sz w:val="32"/>
          <w:szCs w:val="32"/>
          <w:lang w:val="sv-SE"/>
        </w:rPr>
      </w:pPr>
    </w:p>
    <w:p w14:paraId="0EDCF936" w14:textId="77777777" w:rsidR="007C1010" w:rsidRPr="00FB6231" w:rsidRDefault="007C1010" w:rsidP="007C1010">
      <w:pPr>
        <w:pStyle w:val="Brdtext"/>
        <w:spacing w:before="248"/>
        <w:ind w:left="881" w:right="6829" w:hanging="1"/>
        <w:rPr>
          <w:lang w:val="sv-SE"/>
        </w:rPr>
      </w:pPr>
      <w:r w:rsidRPr="00FB6231">
        <w:rPr>
          <w:lang w:val="sv-SE"/>
        </w:rPr>
        <w:t>Datum: …………………………………………………………………………………….</w:t>
      </w:r>
    </w:p>
    <w:p w14:paraId="4E5152C0" w14:textId="77777777" w:rsidR="007C1010" w:rsidRPr="00FB6231" w:rsidRDefault="007C1010" w:rsidP="007C1010">
      <w:pPr>
        <w:pStyle w:val="Brdtext"/>
        <w:spacing w:before="248"/>
        <w:ind w:left="881" w:right="1584" w:hanging="1"/>
        <w:rPr>
          <w:lang w:val="sv-SE"/>
        </w:rPr>
      </w:pPr>
      <w:r w:rsidRPr="00FB6231">
        <w:rPr>
          <w:lang w:val="sv-SE"/>
        </w:rPr>
        <w:t>Beställare: …………………………………………………………………………………</w:t>
      </w:r>
    </w:p>
    <w:p w14:paraId="20E06A31" w14:textId="77777777" w:rsidR="007C1010" w:rsidRPr="00FB6231" w:rsidRDefault="007C1010" w:rsidP="007C1010">
      <w:pPr>
        <w:pStyle w:val="Brdtext"/>
        <w:spacing w:before="9"/>
        <w:rPr>
          <w:sz w:val="21"/>
          <w:lang w:val="sv-SE"/>
        </w:rPr>
      </w:pPr>
    </w:p>
    <w:p w14:paraId="5C56967E" w14:textId="77777777" w:rsidR="007C1010" w:rsidRPr="00FB6231" w:rsidRDefault="007C1010" w:rsidP="007C1010">
      <w:pPr>
        <w:pStyle w:val="Brdtext"/>
        <w:ind w:left="881" w:right="5695"/>
        <w:rPr>
          <w:lang w:val="sv-SE"/>
        </w:rPr>
      </w:pPr>
      <w:r w:rsidRPr="00FB6231">
        <w:rPr>
          <w:lang w:val="sv-SE"/>
        </w:rPr>
        <w:t>Entreprenör:   …………………………………………………………………………….</w:t>
      </w:r>
    </w:p>
    <w:p w14:paraId="00D83E90" w14:textId="77777777" w:rsidR="007C1010" w:rsidRPr="00FB6231" w:rsidRDefault="007C1010" w:rsidP="007C1010">
      <w:pPr>
        <w:pStyle w:val="Brdtext"/>
        <w:spacing w:before="11"/>
        <w:rPr>
          <w:sz w:val="21"/>
          <w:lang w:val="sv-SE"/>
        </w:rPr>
      </w:pPr>
    </w:p>
    <w:p w14:paraId="02E4C52D" w14:textId="77777777" w:rsidR="007C1010" w:rsidRPr="00FB6231" w:rsidRDefault="007C1010" w:rsidP="007C1010">
      <w:pPr>
        <w:pStyle w:val="Brdtext"/>
        <w:ind w:left="881"/>
        <w:rPr>
          <w:lang w:val="sv-SE"/>
        </w:rPr>
      </w:pPr>
      <w:r w:rsidRPr="00FB6231">
        <w:rPr>
          <w:lang w:val="sv-SE"/>
        </w:rPr>
        <w:t>Närvarande:</w:t>
      </w:r>
      <w:r w:rsidRPr="00FB6231">
        <w:rPr>
          <w:lang w:val="sv-SE"/>
        </w:rPr>
        <w:tab/>
        <w:t>……………………………………………………………………………. (representant för beställaren)</w:t>
      </w:r>
    </w:p>
    <w:p w14:paraId="1D6CFEEE" w14:textId="77777777" w:rsidR="007C1010" w:rsidRPr="00FB6231" w:rsidRDefault="007C1010" w:rsidP="007C1010">
      <w:pPr>
        <w:pStyle w:val="Brdtext"/>
        <w:rPr>
          <w:lang w:val="sv-SE"/>
        </w:rPr>
      </w:pPr>
    </w:p>
    <w:p w14:paraId="797CBC8C" w14:textId="77777777" w:rsidR="007C1010" w:rsidRPr="00FB6231" w:rsidRDefault="007C1010" w:rsidP="007C1010">
      <w:pPr>
        <w:pStyle w:val="Brdtext"/>
        <w:ind w:left="1440" w:firstLine="720"/>
        <w:rPr>
          <w:lang w:val="sv-SE"/>
        </w:rPr>
      </w:pPr>
      <w:r w:rsidRPr="00FB6231">
        <w:rPr>
          <w:lang w:val="sv-SE"/>
        </w:rPr>
        <w:t>……………………………………………………………………………. (representant för entreprenören)</w:t>
      </w:r>
    </w:p>
    <w:p w14:paraId="415A2E60" w14:textId="77777777" w:rsidR="007C1010" w:rsidRPr="00FB6231" w:rsidRDefault="007C1010" w:rsidP="007C1010">
      <w:pPr>
        <w:pStyle w:val="Brdtext"/>
        <w:rPr>
          <w:lang w:val="sv-SE"/>
        </w:rPr>
      </w:pPr>
    </w:p>
    <w:p w14:paraId="3BB1DD23" w14:textId="77777777" w:rsidR="007C1010" w:rsidRPr="00FB6231" w:rsidRDefault="007C1010" w:rsidP="007C1010">
      <w:pPr>
        <w:pStyle w:val="Brdtext"/>
        <w:ind w:left="1440" w:firstLine="720"/>
        <w:rPr>
          <w:lang w:val="sv-SE"/>
        </w:rPr>
      </w:pPr>
      <w:r w:rsidRPr="00FB6231">
        <w:rPr>
          <w:lang w:val="sv-SE"/>
        </w:rPr>
        <w:t>……………………………………………………………………………. (Besiktningsman)</w:t>
      </w:r>
    </w:p>
    <w:p w14:paraId="317D4D66" w14:textId="77777777" w:rsidR="007C1010" w:rsidRPr="00FB6231" w:rsidRDefault="007C1010" w:rsidP="007C1010">
      <w:pPr>
        <w:pStyle w:val="Brdtext"/>
        <w:ind w:left="1440" w:firstLine="720"/>
        <w:rPr>
          <w:lang w:val="sv-SE"/>
        </w:rPr>
      </w:pPr>
    </w:p>
    <w:p w14:paraId="2F0F190C" w14:textId="77777777" w:rsidR="007C1010" w:rsidRPr="00FB6231" w:rsidRDefault="007C1010" w:rsidP="007C1010">
      <w:pPr>
        <w:ind w:left="851" w:firstLine="720"/>
        <w:rPr>
          <w:lang w:val="sv-SE"/>
        </w:rPr>
      </w:pPr>
    </w:p>
    <w:p w14:paraId="7140B6C6" w14:textId="77777777" w:rsidR="007C1010" w:rsidRPr="00FB6231" w:rsidRDefault="007C1010" w:rsidP="007C1010">
      <w:pPr>
        <w:pStyle w:val="Brdtext"/>
        <w:ind w:left="851" w:right="3143"/>
        <w:rPr>
          <w:lang w:val="sv-SE"/>
        </w:rPr>
      </w:pPr>
      <w:r w:rsidRPr="00FB6231">
        <w:rPr>
          <w:lang w:val="sv-SE"/>
        </w:rPr>
        <w:t>Minimikrav avseende utförande, märkning och dokumentation enligt ” Anvisningar för Robusta Fastighetsnät” Bilaga 1 Förläggning av fiberoptiska Fastighetsnät.</w:t>
      </w:r>
    </w:p>
    <w:p w14:paraId="5AB0CCD4" w14:textId="77777777" w:rsidR="007C1010" w:rsidRPr="00FB6231" w:rsidRDefault="007C1010" w:rsidP="007C1010">
      <w:pPr>
        <w:ind w:left="851" w:right="279"/>
        <w:rPr>
          <w:lang w:val="sv-SE"/>
        </w:rPr>
      </w:pPr>
    </w:p>
    <w:p w14:paraId="4BAEC771" w14:textId="77777777" w:rsidR="007C1010" w:rsidRPr="00FB6231" w:rsidRDefault="007C1010" w:rsidP="007C1010">
      <w:pPr>
        <w:ind w:left="142" w:right="279"/>
        <w:rPr>
          <w:color w:val="0070C0"/>
          <w:lang w:val="sv-SE"/>
        </w:rPr>
      </w:pPr>
    </w:p>
    <w:p w14:paraId="46AF3EBA" w14:textId="0B261F82" w:rsidR="00C14ECC" w:rsidRPr="00FB6231" w:rsidRDefault="00C14ECC">
      <w:pPr>
        <w:ind w:left="882" w:right="7231"/>
        <w:rPr>
          <w:lang w:val="sv-SE"/>
        </w:rPr>
      </w:pPr>
    </w:p>
    <w:p w14:paraId="50936F74" w14:textId="58583D63" w:rsidR="007C1010" w:rsidRPr="00FB6231" w:rsidRDefault="007C1010">
      <w:pPr>
        <w:ind w:left="882" w:right="7231"/>
        <w:rPr>
          <w:lang w:val="sv-SE"/>
        </w:rPr>
      </w:pPr>
    </w:p>
    <w:p w14:paraId="4C37DFD9" w14:textId="1693735B" w:rsidR="00190264" w:rsidRPr="00FB6231" w:rsidRDefault="00190264">
      <w:pPr>
        <w:ind w:left="882" w:right="7231"/>
        <w:rPr>
          <w:lang w:val="sv-SE"/>
        </w:rPr>
      </w:pPr>
    </w:p>
    <w:p w14:paraId="31BD36A3" w14:textId="77777777" w:rsidR="00190264" w:rsidRPr="00FB6231" w:rsidRDefault="00190264">
      <w:pPr>
        <w:ind w:left="882" w:right="7231"/>
        <w:rPr>
          <w:lang w:val="sv-SE"/>
        </w:rPr>
      </w:pPr>
    </w:p>
    <w:p w14:paraId="27C9A4A9" w14:textId="77777777" w:rsidR="00C14ECC" w:rsidRPr="00FB6231" w:rsidRDefault="00C14ECC">
      <w:pPr>
        <w:ind w:left="882" w:right="7231"/>
        <w:rPr>
          <w:lang w:val="sv-SE"/>
        </w:rPr>
      </w:pPr>
    </w:p>
    <w:p w14:paraId="5F1DD10B" w14:textId="77777777" w:rsidR="00A14203" w:rsidRPr="00FB6231" w:rsidRDefault="00A14203">
      <w:pPr>
        <w:ind w:left="882" w:right="7231"/>
        <w:rPr>
          <w:lang w:val="sv-SE"/>
        </w:rPr>
      </w:pP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4248"/>
        <w:gridCol w:w="1177"/>
        <w:gridCol w:w="1110"/>
        <w:gridCol w:w="2816"/>
        <w:gridCol w:w="4945"/>
      </w:tblGrid>
      <w:tr w:rsidR="00A14203" w:rsidRPr="00FB6231" w14:paraId="5E8E98E6" w14:textId="77777777" w:rsidTr="001832E2">
        <w:trPr>
          <w:tblHeader/>
          <w:jc w:val="center"/>
        </w:trPr>
        <w:tc>
          <w:tcPr>
            <w:tcW w:w="4248" w:type="dxa"/>
            <w:shd w:val="clear" w:color="auto" w:fill="auto"/>
            <w:vAlign w:val="center"/>
          </w:tcPr>
          <w:p w14:paraId="15E9783A" w14:textId="77777777" w:rsidR="00A14203" w:rsidRPr="00FB6231" w:rsidRDefault="00A14203" w:rsidP="00057164">
            <w:pPr>
              <w:rPr>
                <w:b/>
                <w:lang w:val="sv-SE"/>
              </w:rPr>
            </w:pPr>
          </w:p>
        </w:tc>
        <w:tc>
          <w:tcPr>
            <w:tcW w:w="1177" w:type="dxa"/>
            <w:shd w:val="clear" w:color="auto" w:fill="auto"/>
            <w:vAlign w:val="center"/>
          </w:tcPr>
          <w:p w14:paraId="38B60BC2" w14:textId="77777777" w:rsidR="00A14203" w:rsidRPr="00FB6231" w:rsidRDefault="00A14203" w:rsidP="00710646">
            <w:pPr>
              <w:jc w:val="center"/>
              <w:rPr>
                <w:b/>
                <w:lang w:val="sv-SE"/>
              </w:rPr>
            </w:pPr>
            <w:r w:rsidRPr="00FB6231">
              <w:rPr>
                <w:b/>
                <w:lang w:val="sv-SE"/>
              </w:rPr>
              <w:t>Godkänd</w:t>
            </w:r>
          </w:p>
        </w:tc>
        <w:tc>
          <w:tcPr>
            <w:tcW w:w="1110" w:type="dxa"/>
            <w:shd w:val="clear" w:color="auto" w:fill="auto"/>
            <w:vAlign w:val="center"/>
          </w:tcPr>
          <w:p w14:paraId="3AEDDE47" w14:textId="77777777" w:rsidR="00A14203" w:rsidRPr="00FB6231" w:rsidRDefault="00A14203" w:rsidP="00710646">
            <w:pPr>
              <w:jc w:val="center"/>
              <w:rPr>
                <w:b/>
                <w:lang w:val="sv-SE"/>
              </w:rPr>
            </w:pPr>
            <w:r w:rsidRPr="00FB6231">
              <w:rPr>
                <w:b/>
                <w:lang w:val="sv-SE"/>
              </w:rPr>
              <w:t>Ej godkänd</w:t>
            </w:r>
          </w:p>
        </w:tc>
        <w:tc>
          <w:tcPr>
            <w:tcW w:w="2816" w:type="dxa"/>
            <w:shd w:val="clear" w:color="auto" w:fill="auto"/>
            <w:vAlign w:val="center"/>
          </w:tcPr>
          <w:p w14:paraId="52752A99" w14:textId="77777777" w:rsidR="00A14203" w:rsidRPr="00FB6231" w:rsidRDefault="00A14203" w:rsidP="00710646">
            <w:pPr>
              <w:jc w:val="center"/>
              <w:rPr>
                <w:b/>
                <w:lang w:val="sv-SE"/>
              </w:rPr>
            </w:pPr>
            <w:r w:rsidRPr="00FB6231">
              <w:rPr>
                <w:b/>
                <w:lang w:val="sv-SE"/>
              </w:rPr>
              <w:t>Kommentar</w:t>
            </w:r>
          </w:p>
        </w:tc>
        <w:tc>
          <w:tcPr>
            <w:tcW w:w="4945" w:type="dxa"/>
            <w:vAlign w:val="center"/>
          </w:tcPr>
          <w:p w14:paraId="73F0237E" w14:textId="77777777" w:rsidR="00A14203" w:rsidRPr="00FB6231" w:rsidRDefault="00A14203" w:rsidP="00710646">
            <w:pPr>
              <w:jc w:val="center"/>
              <w:rPr>
                <w:b/>
                <w:lang w:val="sv-SE"/>
              </w:rPr>
            </w:pPr>
            <w:r w:rsidRPr="00FB6231">
              <w:rPr>
                <w:b/>
                <w:lang w:val="sv-SE"/>
              </w:rPr>
              <w:t>Anmärkning</w:t>
            </w:r>
          </w:p>
        </w:tc>
      </w:tr>
      <w:tr w:rsidR="006B1062" w:rsidRPr="00067AD3" w14:paraId="7CD70C16" w14:textId="77777777" w:rsidTr="001832E2">
        <w:trPr>
          <w:jc w:val="center"/>
        </w:trPr>
        <w:tc>
          <w:tcPr>
            <w:tcW w:w="14296" w:type="dxa"/>
            <w:gridSpan w:val="5"/>
            <w:shd w:val="clear" w:color="auto" w:fill="auto"/>
          </w:tcPr>
          <w:p w14:paraId="44EAC010" w14:textId="21125D8E" w:rsidR="006B1062" w:rsidRPr="00FB6231" w:rsidRDefault="006B1062" w:rsidP="006B1062">
            <w:pPr>
              <w:rPr>
                <w:b/>
                <w:bCs/>
                <w:lang w:val="sv-SE"/>
              </w:rPr>
            </w:pPr>
            <w:bookmarkStart w:id="10" w:name="_Toc302032766"/>
            <w:bookmarkStart w:id="11" w:name="_Toc534966394"/>
            <w:r w:rsidRPr="00FB6231">
              <w:rPr>
                <w:b/>
                <w:bCs/>
                <w:lang w:val="sv-SE"/>
              </w:rPr>
              <w:t>4. UTFORMNING AV TEKNIKUTRYMME OCH NODER</w:t>
            </w:r>
            <w:bookmarkEnd w:id="10"/>
            <w:bookmarkEnd w:id="11"/>
          </w:p>
        </w:tc>
      </w:tr>
      <w:tr w:rsidR="007C1010" w:rsidRPr="00FB6231" w14:paraId="092C9163" w14:textId="77777777" w:rsidTr="001832E2">
        <w:trPr>
          <w:jc w:val="center"/>
        </w:trPr>
        <w:tc>
          <w:tcPr>
            <w:tcW w:w="14296" w:type="dxa"/>
            <w:gridSpan w:val="5"/>
            <w:shd w:val="clear" w:color="auto" w:fill="auto"/>
            <w:vAlign w:val="center"/>
          </w:tcPr>
          <w:p w14:paraId="7C66A749" w14:textId="02E77D5B" w:rsidR="007C1010" w:rsidRPr="00FB6231" w:rsidRDefault="007C1010" w:rsidP="007C1010">
            <w:pPr>
              <w:rPr>
                <w:b/>
                <w:bCs/>
                <w:lang w:val="sv-SE"/>
              </w:rPr>
            </w:pPr>
            <w:bookmarkStart w:id="12" w:name="_Toc534966395"/>
            <w:r w:rsidRPr="00FB6231">
              <w:rPr>
                <w:b/>
                <w:bCs/>
                <w:lang w:val="sv-SE"/>
              </w:rPr>
              <w:t>4.1 Teknikutrymme</w:t>
            </w:r>
            <w:bookmarkEnd w:id="12"/>
          </w:p>
        </w:tc>
      </w:tr>
      <w:tr w:rsidR="00E57DE1" w:rsidRPr="00FB6231" w14:paraId="6D25834F" w14:textId="77777777" w:rsidTr="001832E2">
        <w:trPr>
          <w:jc w:val="center"/>
        </w:trPr>
        <w:tc>
          <w:tcPr>
            <w:tcW w:w="14296" w:type="dxa"/>
            <w:gridSpan w:val="5"/>
            <w:shd w:val="clear" w:color="auto" w:fill="auto"/>
            <w:vAlign w:val="center"/>
          </w:tcPr>
          <w:p w14:paraId="2EC59658" w14:textId="2337FAB5" w:rsidR="00E57DE1" w:rsidRPr="00FB6231" w:rsidRDefault="00E57DE1" w:rsidP="00E57DE1">
            <w:pPr>
              <w:rPr>
                <w:lang w:val="sv-SE"/>
              </w:rPr>
            </w:pPr>
            <w:bookmarkStart w:id="13" w:name="_Toc534966396"/>
            <w:r w:rsidRPr="00FB6231">
              <w:rPr>
                <w:lang w:val="sv-SE"/>
              </w:rPr>
              <w:t>4.1.1 Generella krav</w:t>
            </w:r>
            <w:bookmarkEnd w:id="13"/>
          </w:p>
        </w:tc>
      </w:tr>
      <w:tr w:rsidR="00E57DE1" w:rsidRPr="00067AD3" w14:paraId="22366B2F" w14:textId="77777777" w:rsidTr="001832E2">
        <w:trPr>
          <w:jc w:val="center"/>
        </w:trPr>
        <w:tc>
          <w:tcPr>
            <w:tcW w:w="4248" w:type="dxa"/>
            <w:shd w:val="clear" w:color="auto" w:fill="auto"/>
          </w:tcPr>
          <w:p w14:paraId="09C520EF" w14:textId="538845EB" w:rsidR="00E57DE1" w:rsidRPr="00FB6231" w:rsidRDefault="00E57DE1" w:rsidP="00E57DE1">
            <w:pPr>
              <w:rPr>
                <w:b/>
                <w:lang w:val="sv-SE"/>
              </w:rPr>
            </w:pPr>
            <w:r w:rsidRPr="00FB6231">
              <w:rPr>
                <w:lang w:val="sv-SE"/>
              </w:rPr>
              <w:t>Hänsyn ska tas till framtida behov av komplettering och utbyggnad.</w:t>
            </w:r>
          </w:p>
        </w:tc>
        <w:tc>
          <w:tcPr>
            <w:tcW w:w="1177" w:type="dxa"/>
            <w:shd w:val="clear" w:color="auto" w:fill="auto"/>
            <w:vAlign w:val="center"/>
          </w:tcPr>
          <w:p w14:paraId="6A8D30D0" w14:textId="77777777" w:rsidR="00E57DE1" w:rsidRPr="00FB6231" w:rsidRDefault="00E57DE1" w:rsidP="00E57DE1">
            <w:pPr>
              <w:jc w:val="center"/>
              <w:rPr>
                <w:b/>
                <w:lang w:val="sv-SE"/>
              </w:rPr>
            </w:pPr>
          </w:p>
        </w:tc>
        <w:tc>
          <w:tcPr>
            <w:tcW w:w="1110" w:type="dxa"/>
            <w:shd w:val="clear" w:color="auto" w:fill="auto"/>
            <w:vAlign w:val="center"/>
          </w:tcPr>
          <w:p w14:paraId="45967A0C" w14:textId="77777777" w:rsidR="00E57DE1" w:rsidRPr="00FB6231" w:rsidRDefault="00E57DE1" w:rsidP="00E57DE1">
            <w:pPr>
              <w:jc w:val="center"/>
              <w:rPr>
                <w:b/>
                <w:lang w:val="sv-SE"/>
              </w:rPr>
            </w:pPr>
          </w:p>
        </w:tc>
        <w:tc>
          <w:tcPr>
            <w:tcW w:w="2816" w:type="dxa"/>
            <w:shd w:val="clear" w:color="auto" w:fill="auto"/>
            <w:vAlign w:val="center"/>
          </w:tcPr>
          <w:p w14:paraId="38D4FA13" w14:textId="77777777" w:rsidR="00E57DE1" w:rsidRPr="00FB6231" w:rsidRDefault="00E57DE1" w:rsidP="00E57DE1">
            <w:pPr>
              <w:jc w:val="center"/>
              <w:rPr>
                <w:b/>
                <w:lang w:val="sv-SE"/>
              </w:rPr>
            </w:pPr>
          </w:p>
        </w:tc>
        <w:tc>
          <w:tcPr>
            <w:tcW w:w="4945" w:type="dxa"/>
            <w:vAlign w:val="center"/>
          </w:tcPr>
          <w:p w14:paraId="5D8A6AF7" w14:textId="77777777" w:rsidR="00E57DE1" w:rsidRPr="00FB6231" w:rsidRDefault="00E57DE1" w:rsidP="00E57DE1">
            <w:pPr>
              <w:jc w:val="center"/>
              <w:rPr>
                <w:b/>
                <w:lang w:val="sv-SE"/>
              </w:rPr>
            </w:pPr>
          </w:p>
        </w:tc>
      </w:tr>
      <w:tr w:rsidR="00E57DE1" w:rsidRPr="00067AD3" w14:paraId="6E23357F" w14:textId="77777777" w:rsidTr="001832E2">
        <w:trPr>
          <w:jc w:val="center"/>
        </w:trPr>
        <w:tc>
          <w:tcPr>
            <w:tcW w:w="4248" w:type="dxa"/>
            <w:shd w:val="clear" w:color="auto" w:fill="auto"/>
          </w:tcPr>
          <w:p w14:paraId="35335572" w14:textId="2DEF347E" w:rsidR="00E57DE1" w:rsidRPr="00FB6231" w:rsidRDefault="00E57DE1" w:rsidP="00E57DE1">
            <w:pPr>
              <w:rPr>
                <w:b/>
                <w:lang w:val="sv-SE"/>
              </w:rPr>
            </w:pPr>
            <w:r w:rsidRPr="00FB6231">
              <w:rPr>
                <w:lang w:val="sv-SE"/>
              </w:rPr>
              <w:t xml:space="preserve">Teknikutrymme ska utgöras av ett låst utrymme.  </w:t>
            </w:r>
          </w:p>
        </w:tc>
        <w:tc>
          <w:tcPr>
            <w:tcW w:w="1177" w:type="dxa"/>
            <w:shd w:val="clear" w:color="auto" w:fill="auto"/>
            <w:vAlign w:val="center"/>
          </w:tcPr>
          <w:p w14:paraId="0D61C578" w14:textId="77777777" w:rsidR="00E57DE1" w:rsidRPr="00FB6231" w:rsidRDefault="00E57DE1" w:rsidP="00E57DE1">
            <w:pPr>
              <w:jc w:val="center"/>
              <w:rPr>
                <w:b/>
                <w:lang w:val="sv-SE"/>
              </w:rPr>
            </w:pPr>
          </w:p>
        </w:tc>
        <w:tc>
          <w:tcPr>
            <w:tcW w:w="1110" w:type="dxa"/>
            <w:shd w:val="clear" w:color="auto" w:fill="auto"/>
            <w:vAlign w:val="center"/>
          </w:tcPr>
          <w:p w14:paraId="7AE131E8" w14:textId="77777777" w:rsidR="00E57DE1" w:rsidRPr="00FB6231" w:rsidRDefault="00E57DE1" w:rsidP="00E57DE1">
            <w:pPr>
              <w:jc w:val="center"/>
              <w:rPr>
                <w:b/>
                <w:lang w:val="sv-SE"/>
              </w:rPr>
            </w:pPr>
          </w:p>
        </w:tc>
        <w:tc>
          <w:tcPr>
            <w:tcW w:w="2816" w:type="dxa"/>
            <w:shd w:val="clear" w:color="auto" w:fill="auto"/>
            <w:vAlign w:val="center"/>
          </w:tcPr>
          <w:p w14:paraId="2C447CA8" w14:textId="77777777" w:rsidR="00E57DE1" w:rsidRPr="00FB6231" w:rsidRDefault="00E57DE1" w:rsidP="00E57DE1">
            <w:pPr>
              <w:jc w:val="center"/>
              <w:rPr>
                <w:b/>
                <w:lang w:val="sv-SE"/>
              </w:rPr>
            </w:pPr>
          </w:p>
        </w:tc>
        <w:tc>
          <w:tcPr>
            <w:tcW w:w="4945" w:type="dxa"/>
            <w:vAlign w:val="center"/>
          </w:tcPr>
          <w:p w14:paraId="5A6EF7BF" w14:textId="77777777" w:rsidR="00E57DE1" w:rsidRPr="00FB6231" w:rsidRDefault="00E57DE1" w:rsidP="00E57DE1">
            <w:pPr>
              <w:jc w:val="center"/>
              <w:rPr>
                <w:b/>
                <w:lang w:val="sv-SE"/>
              </w:rPr>
            </w:pPr>
          </w:p>
        </w:tc>
      </w:tr>
      <w:tr w:rsidR="00E57DE1" w:rsidRPr="00067AD3" w14:paraId="5C742118" w14:textId="77777777" w:rsidTr="001832E2">
        <w:trPr>
          <w:jc w:val="center"/>
        </w:trPr>
        <w:tc>
          <w:tcPr>
            <w:tcW w:w="4248" w:type="dxa"/>
            <w:shd w:val="clear" w:color="auto" w:fill="auto"/>
          </w:tcPr>
          <w:p w14:paraId="341950F5" w14:textId="4CBDA3BC" w:rsidR="00E57DE1" w:rsidRPr="00FB6231" w:rsidRDefault="00E57DE1" w:rsidP="00E57DE1">
            <w:pPr>
              <w:rPr>
                <w:b/>
                <w:lang w:val="sv-SE"/>
              </w:rPr>
            </w:pPr>
            <w:r w:rsidRPr="00FB6231">
              <w:rPr>
                <w:lang w:val="sv-SE"/>
              </w:rPr>
              <w:t>Tillträde dygnet runt ska kunna vara möjligt för berörd personal som har tillstånd att vara i utrymmet.</w:t>
            </w:r>
          </w:p>
        </w:tc>
        <w:tc>
          <w:tcPr>
            <w:tcW w:w="1177" w:type="dxa"/>
            <w:shd w:val="clear" w:color="auto" w:fill="auto"/>
            <w:vAlign w:val="center"/>
          </w:tcPr>
          <w:p w14:paraId="4A4399F3" w14:textId="77777777" w:rsidR="00E57DE1" w:rsidRPr="00FB6231" w:rsidRDefault="00E57DE1" w:rsidP="00E57DE1">
            <w:pPr>
              <w:jc w:val="center"/>
              <w:rPr>
                <w:b/>
                <w:lang w:val="sv-SE"/>
              </w:rPr>
            </w:pPr>
          </w:p>
        </w:tc>
        <w:tc>
          <w:tcPr>
            <w:tcW w:w="1110" w:type="dxa"/>
            <w:shd w:val="clear" w:color="auto" w:fill="auto"/>
            <w:vAlign w:val="center"/>
          </w:tcPr>
          <w:p w14:paraId="1E75DC0A" w14:textId="77777777" w:rsidR="00E57DE1" w:rsidRPr="00FB6231" w:rsidRDefault="00E57DE1" w:rsidP="00E57DE1">
            <w:pPr>
              <w:jc w:val="center"/>
              <w:rPr>
                <w:b/>
                <w:lang w:val="sv-SE"/>
              </w:rPr>
            </w:pPr>
          </w:p>
        </w:tc>
        <w:tc>
          <w:tcPr>
            <w:tcW w:w="2816" w:type="dxa"/>
            <w:shd w:val="clear" w:color="auto" w:fill="auto"/>
            <w:vAlign w:val="center"/>
          </w:tcPr>
          <w:p w14:paraId="2A874087" w14:textId="77777777" w:rsidR="00E57DE1" w:rsidRPr="00FB6231" w:rsidRDefault="00E57DE1" w:rsidP="00E57DE1">
            <w:pPr>
              <w:jc w:val="center"/>
              <w:rPr>
                <w:b/>
                <w:lang w:val="sv-SE"/>
              </w:rPr>
            </w:pPr>
          </w:p>
        </w:tc>
        <w:tc>
          <w:tcPr>
            <w:tcW w:w="4945" w:type="dxa"/>
            <w:vAlign w:val="center"/>
          </w:tcPr>
          <w:p w14:paraId="21C34D2B" w14:textId="77777777" w:rsidR="00E57DE1" w:rsidRPr="00FB6231" w:rsidRDefault="00E57DE1" w:rsidP="00E57DE1">
            <w:pPr>
              <w:jc w:val="center"/>
              <w:rPr>
                <w:b/>
                <w:lang w:val="sv-SE"/>
              </w:rPr>
            </w:pPr>
          </w:p>
        </w:tc>
      </w:tr>
      <w:tr w:rsidR="00E57DE1" w:rsidRPr="00067AD3" w14:paraId="36FB1274" w14:textId="77777777" w:rsidTr="001832E2">
        <w:trPr>
          <w:jc w:val="center"/>
        </w:trPr>
        <w:tc>
          <w:tcPr>
            <w:tcW w:w="4248" w:type="dxa"/>
            <w:shd w:val="clear" w:color="auto" w:fill="auto"/>
          </w:tcPr>
          <w:p w14:paraId="59259F11" w14:textId="223F3499" w:rsidR="00E57DE1" w:rsidRPr="00FB6231" w:rsidRDefault="00E57DE1" w:rsidP="00E57DE1">
            <w:pPr>
              <w:rPr>
                <w:b/>
                <w:lang w:val="sv-SE"/>
              </w:rPr>
            </w:pPr>
            <w:r w:rsidRPr="00FB6231">
              <w:rPr>
                <w:lang w:val="sv-SE"/>
              </w:rPr>
              <w:t>Teknikutrymmet ska ha tillräckligt med plats för stativ/skåp som dimensioneras för de anslutningar som kan termineras i utrymmet.</w:t>
            </w:r>
          </w:p>
        </w:tc>
        <w:tc>
          <w:tcPr>
            <w:tcW w:w="1177" w:type="dxa"/>
            <w:shd w:val="clear" w:color="auto" w:fill="auto"/>
            <w:vAlign w:val="center"/>
          </w:tcPr>
          <w:p w14:paraId="135438C1" w14:textId="77777777" w:rsidR="00E57DE1" w:rsidRPr="00FB6231" w:rsidRDefault="00E57DE1" w:rsidP="00E57DE1">
            <w:pPr>
              <w:jc w:val="center"/>
              <w:rPr>
                <w:b/>
                <w:lang w:val="sv-SE"/>
              </w:rPr>
            </w:pPr>
          </w:p>
        </w:tc>
        <w:tc>
          <w:tcPr>
            <w:tcW w:w="1110" w:type="dxa"/>
            <w:shd w:val="clear" w:color="auto" w:fill="auto"/>
            <w:vAlign w:val="center"/>
          </w:tcPr>
          <w:p w14:paraId="2111F4F8" w14:textId="77777777" w:rsidR="00E57DE1" w:rsidRPr="00FB6231" w:rsidRDefault="00E57DE1" w:rsidP="00E57DE1">
            <w:pPr>
              <w:jc w:val="center"/>
              <w:rPr>
                <w:b/>
                <w:lang w:val="sv-SE"/>
              </w:rPr>
            </w:pPr>
          </w:p>
        </w:tc>
        <w:tc>
          <w:tcPr>
            <w:tcW w:w="2816" w:type="dxa"/>
            <w:shd w:val="clear" w:color="auto" w:fill="auto"/>
            <w:vAlign w:val="center"/>
          </w:tcPr>
          <w:p w14:paraId="48EF920E" w14:textId="77777777" w:rsidR="00E57DE1" w:rsidRPr="00FB6231" w:rsidRDefault="00E57DE1" w:rsidP="00E57DE1">
            <w:pPr>
              <w:jc w:val="center"/>
              <w:rPr>
                <w:b/>
                <w:lang w:val="sv-SE"/>
              </w:rPr>
            </w:pPr>
          </w:p>
        </w:tc>
        <w:tc>
          <w:tcPr>
            <w:tcW w:w="4945" w:type="dxa"/>
            <w:vAlign w:val="center"/>
          </w:tcPr>
          <w:p w14:paraId="29C2F343" w14:textId="77777777" w:rsidR="00E57DE1" w:rsidRPr="00FB6231" w:rsidRDefault="00E57DE1" w:rsidP="00E57DE1">
            <w:pPr>
              <w:jc w:val="center"/>
              <w:rPr>
                <w:b/>
                <w:lang w:val="sv-SE"/>
              </w:rPr>
            </w:pPr>
          </w:p>
        </w:tc>
      </w:tr>
      <w:tr w:rsidR="00E57DE1" w:rsidRPr="00067AD3" w14:paraId="0E491FAC" w14:textId="77777777" w:rsidTr="001832E2">
        <w:trPr>
          <w:jc w:val="center"/>
        </w:trPr>
        <w:tc>
          <w:tcPr>
            <w:tcW w:w="4248" w:type="dxa"/>
            <w:shd w:val="clear" w:color="auto" w:fill="auto"/>
          </w:tcPr>
          <w:p w14:paraId="0B95ECC5" w14:textId="6DD18821" w:rsidR="00E57DE1" w:rsidRPr="00FB6231" w:rsidRDefault="00E57DE1" w:rsidP="00E57DE1">
            <w:pPr>
              <w:rPr>
                <w:b/>
                <w:lang w:val="sv-SE"/>
              </w:rPr>
            </w:pPr>
            <w:r w:rsidRPr="00FB6231">
              <w:rPr>
                <w:lang w:val="sv-SE"/>
              </w:rPr>
              <w:t xml:space="preserve">För att skapa ordning och reda ska alla kablar dras på kabelstegar eller i trådrännor med skyddade böjar och hörn alternativt under ett förhöjt datagolv.  </w:t>
            </w:r>
          </w:p>
        </w:tc>
        <w:tc>
          <w:tcPr>
            <w:tcW w:w="1177" w:type="dxa"/>
            <w:shd w:val="clear" w:color="auto" w:fill="auto"/>
            <w:vAlign w:val="center"/>
          </w:tcPr>
          <w:p w14:paraId="11A901A2" w14:textId="77777777" w:rsidR="00E57DE1" w:rsidRPr="00FB6231" w:rsidRDefault="00E57DE1" w:rsidP="00E57DE1">
            <w:pPr>
              <w:jc w:val="center"/>
              <w:rPr>
                <w:b/>
                <w:lang w:val="sv-SE"/>
              </w:rPr>
            </w:pPr>
          </w:p>
        </w:tc>
        <w:tc>
          <w:tcPr>
            <w:tcW w:w="1110" w:type="dxa"/>
            <w:shd w:val="clear" w:color="auto" w:fill="auto"/>
            <w:vAlign w:val="center"/>
          </w:tcPr>
          <w:p w14:paraId="1BB062F2" w14:textId="77777777" w:rsidR="00E57DE1" w:rsidRPr="00FB6231" w:rsidRDefault="00E57DE1" w:rsidP="00E57DE1">
            <w:pPr>
              <w:jc w:val="center"/>
              <w:rPr>
                <w:b/>
                <w:lang w:val="sv-SE"/>
              </w:rPr>
            </w:pPr>
          </w:p>
        </w:tc>
        <w:tc>
          <w:tcPr>
            <w:tcW w:w="2816" w:type="dxa"/>
            <w:shd w:val="clear" w:color="auto" w:fill="auto"/>
            <w:vAlign w:val="center"/>
          </w:tcPr>
          <w:p w14:paraId="58D08F24" w14:textId="77777777" w:rsidR="00E57DE1" w:rsidRPr="00FB6231" w:rsidRDefault="00E57DE1" w:rsidP="00E57DE1">
            <w:pPr>
              <w:jc w:val="center"/>
              <w:rPr>
                <w:b/>
                <w:lang w:val="sv-SE"/>
              </w:rPr>
            </w:pPr>
          </w:p>
        </w:tc>
        <w:tc>
          <w:tcPr>
            <w:tcW w:w="4945" w:type="dxa"/>
            <w:vAlign w:val="center"/>
          </w:tcPr>
          <w:p w14:paraId="54103EE1" w14:textId="77777777" w:rsidR="00E57DE1" w:rsidRPr="00FB6231" w:rsidRDefault="00E57DE1" w:rsidP="005D760B">
            <w:pPr>
              <w:pStyle w:val="Kommentarer"/>
              <w:rPr>
                <w:b/>
                <w:lang w:val="sv-SE"/>
              </w:rPr>
            </w:pPr>
          </w:p>
        </w:tc>
      </w:tr>
      <w:tr w:rsidR="00E57DE1" w:rsidRPr="00067AD3" w14:paraId="70CAE607" w14:textId="77777777" w:rsidTr="001832E2">
        <w:trPr>
          <w:jc w:val="center"/>
        </w:trPr>
        <w:tc>
          <w:tcPr>
            <w:tcW w:w="4248" w:type="dxa"/>
            <w:shd w:val="clear" w:color="auto" w:fill="auto"/>
          </w:tcPr>
          <w:p w14:paraId="10C68641" w14:textId="63B70B8F" w:rsidR="00444E4F" w:rsidRPr="00FB6231" w:rsidRDefault="00E57DE1" w:rsidP="00F46B60">
            <w:pPr>
              <w:rPr>
                <w:lang w:val="sv-SE"/>
              </w:rPr>
            </w:pPr>
            <w:r w:rsidRPr="00FB6231">
              <w:rPr>
                <w:lang w:val="sv-SE"/>
              </w:rPr>
              <w:t xml:space="preserve">Övrigt installationsmaterial i Teknikutrymme ska i normalfallet inte vara halogenbaserade. Undantag för utrustning till reservkraft och brandskydd kan förekomma men måste då tydligt vara märkta. </w:t>
            </w:r>
          </w:p>
        </w:tc>
        <w:tc>
          <w:tcPr>
            <w:tcW w:w="1177" w:type="dxa"/>
            <w:shd w:val="clear" w:color="auto" w:fill="auto"/>
            <w:vAlign w:val="center"/>
          </w:tcPr>
          <w:p w14:paraId="2B192622" w14:textId="77777777" w:rsidR="00E57DE1" w:rsidRPr="00FB6231" w:rsidRDefault="00E57DE1" w:rsidP="00F46B60">
            <w:pPr>
              <w:jc w:val="center"/>
              <w:rPr>
                <w:b/>
                <w:lang w:val="sv-SE"/>
              </w:rPr>
            </w:pPr>
          </w:p>
        </w:tc>
        <w:tc>
          <w:tcPr>
            <w:tcW w:w="1110" w:type="dxa"/>
            <w:shd w:val="clear" w:color="auto" w:fill="auto"/>
            <w:vAlign w:val="center"/>
          </w:tcPr>
          <w:p w14:paraId="7ED8BADE" w14:textId="77777777" w:rsidR="00E57DE1" w:rsidRPr="00FB6231" w:rsidRDefault="00E57DE1" w:rsidP="00A65C9F">
            <w:pPr>
              <w:jc w:val="center"/>
              <w:rPr>
                <w:b/>
                <w:lang w:val="sv-SE"/>
              </w:rPr>
            </w:pPr>
          </w:p>
        </w:tc>
        <w:tc>
          <w:tcPr>
            <w:tcW w:w="2816" w:type="dxa"/>
            <w:shd w:val="clear" w:color="auto" w:fill="auto"/>
            <w:vAlign w:val="center"/>
          </w:tcPr>
          <w:p w14:paraId="5B85D2A7" w14:textId="77777777" w:rsidR="00E57DE1" w:rsidRPr="00FB6231" w:rsidRDefault="00E57DE1" w:rsidP="00A65C9F">
            <w:pPr>
              <w:jc w:val="center"/>
              <w:rPr>
                <w:b/>
                <w:lang w:val="sv-SE"/>
              </w:rPr>
            </w:pPr>
          </w:p>
        </w:tc>
        <w:tc>
          <w:tcPr>
            <w:tcW w:w="4945" w:type="dxa"/>
            <w:vAlign w:val="center"/>
          </w:tcPr>
          <w:p w14:paraId="37EF422F" w14:textId="77777777" w:rsidR="00E57DE1" w:rsidRPr="00FB6231" w:rsidRDefault="00E57DE1" w:rsidP="00671F45">
            <w:pPr>
              <w:jc w:val="center"/>
              <w:rPr>
                <w:b/>
                <w:lang w:val="sv-SE"/>
              </w:rPr>
            </w:pPr>
          </w:p>
        </w:tc>
      </w:tr>
      <w:tr w:rsidR="00E57DE1" w:rsidRPr="00067AD3" w14:paraId="4C462641" w14:textId="77777777" w:rsidTr="001832E2">
        <w:trPr>
          <w:jc w:val="center"/>
        </w:trPr>
        <w:tc>
          <w:tcPr>
            <w:tcW w:w="4248" w:type="dxa"/>
            <w:shd w:val="clear" w:color="auto" w:fill="auto"/>
            <w:vAlign w:val="center"/>
          </w:tcPr>
          <w:p w14:paraId="7FA9F315" w14:textId="61C40B2B" w:rsidR="00E57DE1" w:rsidRPr="00FB6231" w:rsidRDefault="00E57DE1" w:rsidP="00F46B60">
            <w:pPr>
              <w:rPr>
                <w:i/>
                <w:iCs/>
                <w:color w:val="000000" w:themeColor="text1"/>
                <w:lang w:val="sv-SE"/>
              </w:rPr>
            </w:pPr>
            <w:r w:rsidRPr="00FB6231">
              <w:rPr>
                <w:i/>
                <w:iCs/>
                <w:color w:val="000000" w:themeColor="text1"/>
                <w:lang w:val="sv-SE"/>
              </w:rPr>
              <w:t>Teknikutrymme bör ha förmåga att detektera och kommunicera om skalskyddet brutits.</w:t>
            </w:r>
          </w:p>
        </w:tc>
        <w:tc>
          <w:tcPr>
            <w:tcW w:w="1177" w:type="dxa"/>
            <w:shd w:val="clear" w:color="auto" w:fill="auto"/>
            <w:vAlign w:val="center"/>
          </w:tcPr>
          <w:p w14:paraId="35DF64F7" w14:textId="77777777" w:rsidR="00E57DE1" w:rsidRPr="00FB6231" w:rsidRDefault="00E57DE1" w:rsidP="00F46B60">
            <w:pPr>
              <w:jc w:val="center"/>
              <w:rPr>
                <w:b/>
                <w:lang w:val="sv-SE"/>
              </w:rPr>
            </w:pPr>
          </w:p>
        </w:tc>
        <w:tc>
          <w:tcPr>
            <w:tcW w:w="1110" w:type="dxa"/>
            <w:shd w:val="clear" w:color="auto" w:fill="auto"/>
            <w:vAlign w:val="center"/>
          </w:tcPr>
          <w:p w14:paraId="563126C7" w14:textId="77777777" w:rsidR="00E57DE1" w:rsidRPr="00FB6231" w:rsidRDefault="00E57DE1" w:rsidP="00A65C9F">
            <w:pPr>
              <w:jc w:val="center"/>
              <w:rPr>
                <w:b/>
                <w:lang w:val="sv-SE"/>
              </w:rPr>
            </w:pPr>
          </w:p>
        </w:tc>
        <w:tc>
          <w:tcPr>
            <w:tcW w:w="2816" w:type="dxa"/>
            <w:shd w:val="clear" w:color="auto" w:fill="auto"/>
            <w:vAlign w:val="center"/>
          </w:tcPr>
          <w:p w14:paraId="36A99256" w14:textId="77777777" w:rsidR="00E57DE1" w:rsidRPr="00FB6231" w:rsidRDefault="00E57DE1" w:rsidP="00A65C9F">
            <w:pPr>
              <w:jc w:val="center"/>
              <w:rPr>
                <w:b/>
                <w:lang w:val="sv-SE"/>
              </w:rPr>
            </w:pPr>
          </w:p>
        </w:tc>
        <w:tc>
          <w:tcPr>
            <w:tcW w:w="4945" w:type="dxa"/>
            <w:vAlign w:val="center"/>
          </w:tcPr>
          <w:p w14:paraId="225FB241" w14:textId="77777777" w:rsidR="00E57DE1" w:rsidRPr="00FB6231" w:rsidRDefault="00E57DE1" w:rsidP="00671F45">
            <w:pPr>
              <w:jc w:val="center"/>
              <w:rPr>
                <w:b/>
                <w:lang w:val="sv-SE"/>
              </w:rPr>
            </w:pPr>
          </w:p>
        </w:tc>
      </w:tr>
      <w:tr w:rsidR="00E57DE1" w:rsidRPr="00FB6231" w14:paraId="64E476D1" w14:textId="77777777" w:rsidTr="001832E2">
        <w:trPr>
          <w:jc w:val="center"/>
        </w:trPr>
        <w:tc>
          <w:tcPr>
            <w:tcW w:w="14296" w:type="dxa"/>
            <w:gridSpan w:val="5"/>
            <w:shd w:val="clear" w:color="auto" w:fill="auto"/>
            <w:vAlign w:val="center"/>
          </w:tcPr>
          <w:p w14:paraId="08A60A44" w14:textId="01C015A6" w:rsidR="00E57DE1" w:rsidRPr="00FB6231" w:rsidRDefault="00E57DE1" w:rsidP="0024317D">
            <w:pPr>
              <w:keepNext/>
              <w:keepLines/>
              <w:rPr>
                <w:b/>
                <w:lang w:val="sv-SE"/>
              </w:rPr>
            </w:pPr>
            <w:r w:rsidRPr="00FB6231">
              <w:rPr>
                <w:b/>
                <w:bCs/>
                <w:lang w:val="sv-SE"/>
              </w:rPr>
              <w:lastRenderedPageBreak/>
              <w:t>4.2 Noder</w:t>
            </w:r>
          </w:p>
        </w:tc>
      </w:tr>
      <w:tr w:rsidR="00E57DE1" w:rsidRPr="00067AD3" w14:paraId="499F19BD" w14:textId="77777777" w:rsidTr="001832E2">
        <w:trPr>
          <w:jc w:val="center"/>
        </w:trPr>
        <w:tc>
          <w:tcPr>
            <w:tcW w:w="4248" w:type="dxa"/>
            <w:shd w:val="clear" w:color="auto" w:fill="auto"/>
          </w:tcPr>
          <w:p w14:paraId="6FBAECD5" w14:textId="26E0357C" w:rsidR="00E57DE1" w:rsidRPr="00FB6231" w:rsidRDefault="00E57DE1" w:rsidP="0024317D">
            <w:pPr>
              <w:keepNext/>
              <w:keepLines/>
              <w:rPr>
                <w:b/>
                <w:lang w:val="sv-SE"/>
              </w:rPr>
            </w:pPr>
            <w:r w:rsidRPr="00FB6231">
              <w:rPr>
                <w:lang w:val="sv-SE"/>
              </w:rPr>
              <w:t>Noder ska dimensioneras för att hantera intern och extern elektronisk kommunikation samt centrala miljöer för fastighetens IT-system. Hänsyn ska tas till framtida behov av komplettering och utbyggnad.</w:t>
            </w:r>
          </w:p>
        </w:tc>
        <w:tc>
          <w:tcPr>
            <w:tcW w:w="1177" w:type="dxa"/>
            <w:shd w:val="clear" w:color="auto" w:fill="auto"/>
            <w:vAlign w:val="center"/>
          </w:tcPr>
          <w:p w14:paraId="711CA22F" w14:textId="77777777" w:rsidR="00E57DE1" w:rsidRPr="00FB6231" w:rsidRDefault="00E57DE1" w:rsidP="0024317D">
            <w:pPr>
              <w:keepNext/>
              <w:keepLines/>
              <w:jc w:val="center"/>
              <w:rPr>
                <w:b/>
                <w:lang w:val="sv-SE"/>
              </w:rPr>
            </w:pPr>
          </w:p>
        </w:tc>
        <w:tc>
          <w:tcPr>
            <w:tcW w:w="1110" w:type="dxa"/>
            <w:shd w:val="clear" w:color="auto" w:fill="auto"/>
            <w:vAlign w:val="center"/>
          </w:tcPr>
          <w:p w14:paraId="7286DA2F" w14:textId="77777777" w:rsidR="00E57DE1" w:rsidRPr="00FB6231" w:rsidRDefault="00E57DE1" w:rsidP="0024317D">
            <w:pPr>
              <w:keepNext/>
              <w:keepLines/>
              <w:jc w:val="center"/>
              <w:rPr>
                <w:b/>
                <w:lang w:val="sv-SE"/>
              </w:rPr>
            </w:pPr>
          </w:p>
        </w:tc>
        <w:tc>
          <w:tcPr>
            <w:tcW w:w="2816" w:type="dxa"/>
            <w:shd w:val="clear" w:color="auto" w:fill="auto"/>
            <w:vAlign w:val="center"/>
          </w:tcPr>
          <w:p w14:paraId="3A6D39AE" w14:textId="77777777" w:rsidR="00E57DE1" w:rsidRPr="00FB6231" w:rsidRDefault="00E57DE1" w:rsidP="0024317D">
            <w:pPr>
              <w:keepNext/>
              <w:keepLines/>
              <w:jc w:val="center"/>
              <w:rPr>
                <w:b/>
                <w:lang w:val="sv-SE"/>
              </w:rPr>
            </w:pPr>
          </w:p>
        </w:tc>
        <w:tc>
          <w:tcPr>
            <w:tcW w:w="4945" w:type="dxa"/>
            <w:vAlign w:val="center"/>
          </w:tcPr>
          <w:p w14:paraId="0B4AA4C0" w14:textId="77777777" w:rsidR="00E57DE1" w:rsidRPr="00FB6231" w:rsidRDefault="00E57DE1" w:rsidP="0024317D">
            <w:pPr>
              <w:keepNext/>
              <w:keepLines/>
              <w:jc w:val="center"/>
              <w:rPr>
                <w:b/>
                <w:lang w:val="sv-SE"/>
              </w:rPr>
            </w:pPr>
          </w:p>
        </w:tc>
      </w:tr>
      <w:tr w:rsidR="00E57DE1" w:rsidRPr="00067AD3" w14:paraId="72E40E59" w14:textId="77777777" w:rsidTr="001832E2">
        <w:trPr>
          <w:jc w:val="center"/>
        </w:trPr>
        <w:tc>
          <w:tcPr>
            <w:tcW w:w="4248" w:type="dxa"/>
            <w:shd w:val="clear" w:color="auto" w:fill="auto"/>
          </w:tcPr>
          <w:p w14:paraId="7A7D98EA" w14:textId="5F0F5E07" w:rsidR="00E57DE1" w:rsidRPr="00FB6231" w:rsidRDefault="00E57DE1" w:rsidP="00E57DE1">
            <w:pPr>
              <w:rPr>
                <w:b/>
                <w:lang w:val="sv-SE"/>
              </w:rPr>
            </w:pPr>
            <w:r w:rsidRPr="00FB6231">
              <w:rPr>
                <w:lang w:val="sv-SE"/>
              </w:rPr>
              <w:t>Noder ska planeras så att inbördes placering av värmealstrande utrustning inte</w:t>
            </w:r>
            <w:r w:rsidR="0024317D" w:rsidRPr="00FB6231">
              <w:rPr>
                <w:lang w:val="sv-SE"/>
              </w:rPr>
              <w:t xml:space="preserve"> avger </w:t>
            </w:r>
            <w:r w:rsidRPr="00FB6231">
              <w:rPr>
                <w:lang w:val="sv-SE"/>
              </w:rPr>
              <w:t xml:space="preserve">värme åt annan utrustning utan att värme </w:t>
            </w:r>
            <w:proofErr w:type="gramStart"/>
            <w:r w:rsidRPr="00FB6231">
              <w:rPr>
                <w:lang w:val="sv-SE"/>
              </w:rPr>
              <w:t>istället</w:t>
            </w:r>
            <w:proofErr w:type="gramEnd"/>
            <w:r w:rsidRPr="00FB6231">
              <w:rPr>
                <w:lang w:val="sv-SE"/>
              </w:rPr>
              <w:t xml:space="preserve"> leds bort.</w:t>
            </w:r>
          </w:p>
        </w:tc>
        <w:tc>
          <w:tcPr>
            <w:tcW w:w="1177" w:type="dxa"/>
            <w:shd w:val="clear" w:color="auto" w:fill="auto"/>
            <w:vAlign w:val="center"/>
          </w:tcPr>
          <w:p w14:paraId="3F604098" w14:textId="77777777" w:rsidR="00E57DE1" w:rsidRPr="00FB6231" w:rsidRDefault="00E57DE1" w:rsidP="00E57DE1">
            <w:pPr>
              <w:jc w:val="center"/>
              <w:rPr>
                <w:b/>
                <w:lang w:val="sv-SE"/>
              </w:rPr>
            </w:pPr>
          </w:p>
        </w:tc>
        <w:tc>
          <w:tcPr>
            <w:tcW w:w="1110" w:type="dxa"/>
            <w:shd w:val="clear" w:color="auto" w:fill="auto"/>
            <w:vAlign w:val="center"/>
          </w:tcPr>
          <w:p w14:paraId="6A9ADD29" w14:textId="77777777" w:rsidR="00E57DE1" w:rsidRPr="00FB6231" w:rsidRDefault="00E57DE1" w:rsidP="00E57DE1">
            <w:pPr>
              <w:jc w:val="center"/>
              <w:rPr>
                <w:b/>
                <w:lang w:val="sv-SE"/>
              </w:rPr>
            </w:pPr>
          </w:p>
        </w:tc>
        <w:tc>
          <w:tcPr>
            <w:tcW w:w="2816" w:type="dxa"/>
            <w:shd w:val="clear" w:color="auto" w:fill="auto"/>
            <w:vAlign w:val="center"/>
          </w:tcPr>
          <w:p w14:paraId="522354D8" w14:textId="77777777" w:rsidR="00E57DE1" w:rsidRPr="00FB6231" w:rsidRDefault="00E57DE1" w:rsidP="00E57DE1">
            <w:pPr>
              <w:jc w:val="center"/>
              <w:rPr>
                <w:b/>
                <w:lang w:val="sv-SE"/>
              </w:rPr>
            </w:pPr>
          </w:p>
        </w:tc>
        <w:tc>
          <w:tcPr>
            <w:tcW w:w="4945" w:type="dxa"/>
            <w:vAlign w:val="center"/>
          </w:tcPr>
          <w:p w14:paraId="307AD257" w14:textId="77777777" w:rsidR="00E57DE1" w:rsidRPr="00FB6231" w:rsidRDefault="00E57DE1" w:rsidP="00E57DE1">
            <w:pPr>
              <w:jc w:val="center"/>
              <w:rPr>
                <w:b/>
                <w:lang w:val="sv-SE"/>
              </w:rPr>
            </w:pPr>
          </w:p>
        </w:tc>
      </w:tr>
      <w:tr w:rsidR="00E57DE1" w:rsidRPr="00FB6231" w14:paraId="57D13AEB" w14:textId="77777777" w:rsidTr="001832E2">
        <w:trPr>
          <w:jc w:val="center"/>
        </w:trPr>
        <w:tc>
          <w:tcPr>
            <w:tcW w:w="14296" w:type="dxa"/>
            <w:gridSpan w:val="5"/>
            <w:shd w:val="clear" w:color="auto" w:fill="auto"/>
            <w:vAlign w:val="center"/>
          </w:tcPr>
          <w:p w14:paraId="0DB0EF19" w14:textId="45C27BF2" w:rsidR="00E57DE1" w:rsidRPr="00FB6231" w:rsidRDefault="00E57DE1" w:rsidP="00E57DE1">
            <w:pPr>
              <w:rPr>
                <w:b/>
                <w:lang w:val="sv-SE"/>
              </w:rPr>
            </w:pPr>
            <w:bookmarkStart w:id="14" w:name="_Toc534966398"/>
            <w:r w:rsidRPr="00FB6231">
              <w:rPr>
                <w:b/>
                <w:bCs/>
                <w:lang w:val="sv-SE"/>
              </w:rPr>
              <w:t>4.3 Elinstallationer</w:t>
            </w:r>
            <w:bookmarkEnd w:id="14"/>
          </w:p>
        </w:tc>
      </w:tr>
      <w:tr w:rsidR="00E57DE1" w:rsidRPr="00FB6231" w14:paraId="7911F30A" w14:textId="77777777" w:rsidTr="001832E2">
        <w:trPr>
          <w:jc w:val="center"/>
        </w:trPr>
        <w:tc>
          <w:tcPr>
            <w:tcW w:w="14296" w:type="dxa"/>
            <w:gridSpan w:val="5"/>
            <w:shd w:val="clear" w:color="auto" w:fill="auto"/>
            <w:vAlign w:val="center"/>
          </w:tcPr>
          <w:p w14:paraId="4DEC309E" w14:textId="46E9D945" w:rsidR="00E57DE1" w:rsidRPr="00FB6231" w:rsidRDefault="00E57DE1" w:rsidP="00E57DE1">
            <w:pPr>
              <w:rPr>
                <w:b/>
                <w:lang w:val="sv-SE"/>
              </w:rPr>
            </w:pPr>
            <w:bookmarkStart w:id="15" w:name="_Toc534966399"/>
            <w:r w:rsidRPr="00FB6231">
              <w:rPr>
                <w:lang w:val="sv-SE"/>
              </w:rPr>
              <w:t>4.3.1 Elsystem</w:t>
            </w:r>
            <w:bookmarkEnd w:id="15"/>
          </w:p>
        </w:tc>
      </w:tr>
      <w:tr w:rsidR="00E57DE1" w:rsidRPr="00067AD3" w14:paraId="62A31559" w14:textId="77777777" w:rsidTr="001832E2">
        <w:trPr>
          <w:jc w:val="center"/>
        </w:trPr>
        <w:tc>
          <w:tcPr>
            <w:tcW w:w="4248" w:type="dxa"/>
            <w:shd w:val="clear" w:color="auto" w:fill="auto"/>
          </w:tcPr>
          <w:p w14:paraId="46DE634A" w14:textId="5E2BCF4B" w:rsidR="00E57DE1" w:rsidRPr="00FB6231" w:rsidRDefault="00E57DE1" w:rsidP="00E57DE1">
            <w:pPr>
              <w:rPr>
                <w:b/>
                <w:lang w:val="sv-SE"/>
              </w:rPr>
            </w:pPr>
            <w:r w:rsidRPr="00FB6231">
              <w:rPr>
                <w:lang w:val="sv-SE"/>
              </w:rPr>
              <w:t>Elinstallationen ska vara utförd i enlighet med tillämpliga standards, lagar och regler för elinstallationer.</w:t>
            </w:r>
          </w:p>
        </w:tc>
        <w:tc>
          <w:tcPr>
            <w:tcW w:w="1177" w:type="dxa"/>
            <w:shd w:val="clear" w:color="auto" w:fill="auto"/>
            <w:vAlign w:val="center"/>
          </w:tcPr>
          <w:p w14:paraId="5C93FA87" w14:textId="77777777" w:rsidR="00E57DE1" w:rsidRPr="00FB6231" w:rsidRDefault="00E57DE1" w:rsidP="00E57DE1">
            <w:pPr>
              <w:jc w:val="center"/>
              <w:rPr>
                <w:b/>
                <w:lang w:val="sv-SE"/>
              </w:rPr>
            </w:pPr>
          </w:p>
        </w:tc>
        <w:tc>
          <w:tcPr>
            <w:tcW w:w="1110" w:type="dxa"/>
            <w:shd w:val="clear" w:color="auto" w:fill="auto"/>
            <w:vAlign w:val="center"/>
          </w:tcPr>
          <w:p w14:paraId="33FEF56B" w14:textId="77777777" w:rsidR="00E57DE1" w:rsidRPr="00FB6231" w:rsidRDefault="00E57DE1" w:rsidP="00E57DE1">
            <w:pPr>
              <w:jc w:val="center"/>
              <w:rPr>
                <w:b/>
                <w:lang w:val="sv-SE"/>
              </w:rPr>
            </w:pPr>
          </w:p>
        </w:tc>
        <w:tc>
          <w:tcPr>
            <w:tcW w:w="2816" w:type="dxa"/>
            <w:shd w:val="clear" w:color="auto" w:fill="auto"/>
            <w:vAlign w:val="center"/>
          </w:tcPr>
          <w:p w14:paraId="5719E4AF" w14:textId="6814100F" w:rsidR="00E57DE1" w:rsidRPr="00E607EB" w:rsidRDefault="000A6C01" w:rsidP="000A6C01">
            <w:pPr>
              <w:rPr>
                <w:lang w:val="sv-SE"/>
              </w:rPr>
            </w:pPr>
            <w:r w:rsidRPr="00E607EB">
              <w:rPr>
                <w:lang w:val="sv-SE"/>
              </w:rPr>
              <w:t xml:space="preserve">Kontrollera att anläggningen installerats av </w:t>
            </w:r>
            <w:r w:rsidR="00CB7139" w:rsidRPr="00E607EB">
              <w:rPr>
                <w:lang w:val="sv-SE"/>
              </w:rPr>
              <w:t xml:space="preserve">auktoriserad </w:t>
            </w:r>
            <w:r w:rsidRPr="00E607EB">
              <w:rPr>
                <w:lang w:val="sv-SE"/>
              </w:rPr>
              <w:t>installatör.</w:t>
            </w:r>
          </w:p>
        </w:tc>
        <w:tc>
          <w:tcPr>
            <w:tcW w:w="4945" w:type="dxa"/>
            <w:vAlign w:val="center"/>
          </w:tcPr>
          <w:p w14:paraId="1766ED1C" w14:textId="77777777" w:rsidR="00E57DE1" w:rsidRPr="00E607EB" w:rsidRDefault="00E57DE1" w:rsidP="00E57DE1">
            <w:pPr>
              <w:jc w:val="center"/>
              <w:rPr>
                <w:b/>
                <w:lang w:val="sv-SE"/>
              </w:rPr>
            </w:pPr>
          </w:p>
        </w:tc>
      </w:tr>
      <w:tr w:rsidR="00E57DE1" w:rsidRPr="00067AD3" w14:paraId="39462C84" w14:textId="77777777" w:rsidTr="001832E2">
        <w:trPr>
          <w:jc w:val="center"/>
        </w:trPr>
        <w:tc>
          <w:tcPr>
            <w:tcW w:w="4248" w:type="dxa"/>
            <w:shd w:val="clear" w:color="auto" w:fill="auto"/>
          </w:tcPr>
          <w:p w14:paraId="7E723541" w14:textId="51BC6103" w:rsidR="00E57DE1" w:rsidRPr="00FB6231" w:rsidRDefault="00E57DE1" w:rsidP="00E57DE1">
            <w:pPr>
              <w:rPr>
                <w:b/>
                <w:lang w:val="sv-SE"/>
              </w:rPr>
            </w:pPr>
            <w:r w:rsidRPr="00FB6231">
              <w:rPr>
                <w:lang w:val="sv-SE"/>
              </w:rPr>
              <w:t>Teknikutrymmet ska ha överspänningsskydd och jordfelsbrytare.</w:t>
            </w:r>
          </w:p>
        </w:tc>
        <w:tc>
          <w:tcPr>
            <w:tcW w:w="1177" w:type="dxa"/>
            <w:shd w:val="clear" w:color="auto" w:fill="auto"/>
            <w:vAlign w:val="center"/>
          </w:tcPr>
          <w:p w14:paraId="7E71F6B8" w14:textId="77777777" w:rsidR="00E57DE1" w:rsidRPr="00FB6231" w:rsidRDefault="00E57DE1" w:rsidP="00E57DE1">
            <w:pPr>
              <w:jc w:val="center"/>
              <w:rPr>
                <w:b/>
                <w:lang w:val="sv-SE"/>
              </w:rPr>
            </w:pPr>
          </w:p>
        </w:tc>
        <w:tc>
          <w:tcPr>
            <w:tcW w:w="1110" w:type="dxa"/>
            <w:shd w:val="clear" w:color="auto" w:fill="auto"/>
            <w:vAlign w:val="center"/>
          </w:tcPr>
          <w:p w14:paraId="7512F7A3" w14:textId="77777777" w:rsidR="00E57DE1" w:rsidRPr="00FB6231" w:rsidRDefault="00E57DE1" w:rsidP="00E57DE1">
            <w:pPr>
              <w:jc w:val="center"/>
              <w:rPr>
                <w:b/>
                <w:lang w:val="sv-SE"/>
              </w:rPr>
            </w:pPr>
          </w:p>
        </w:tc>
        <w:tc>
          <w:tcPr>
            <w:tcW w:w="2816" w:type="dxa"/>
            <w:shd w:val="clear" w:color="auto" w:fill="auto"/>
            <w:vAlign w:val="center"/>
          </w:tcPr>
          <w:p w14:paraId="73B31FB9" w14:textId="77777777" w:rsidR="00E57DE1" w:rsidRPr="00FB6231" w:rsidRDefault="00E57DE1" w:rsidP="00E57DE1">
            <w:pPr>
              <w:jc w:val="center"/>
              <w:rPr>
                <w:b/>
                <w:lang w:val="sv-SE"/>
              </w:rPr>
            </w:pPr>
          </w:p>
        </w:tc>
        <w:tc>
          <w:tcPr>
            <w:tcW w:w="4945" w:type="dxa"/>
            <w:vAlign w:val="center"/>
          </w:tcPr>
          <w:p w14:paraId="39D4F19F" w14:textId="77777777" w:rsidR="00E57DE1" w:rsidRPr="00FB6231" w:rsidRDefault="00E57DE1" w:rsidP="00E57DE1">
            <w:pPr>
              <w:jc w:val="center"/>
              <w:rPr>
                <w:b/>
                <w:lang w:val="sv-SE"/>
              </w:rPr>
            </w:pPr>
          </w:p>
        </w:tc>
      </w:tr>
      <w:tr w:rsidR="00E57DE1" w:rsidRPr="00067AD3" w14:paraId="7CC3221D" w14:textId="77777777" w:rsidTr="001832E2">
        <w:trPr>
          <w:jc w:val="center"/>
        </w:trPr>
        <w:tc>
          <w:tcPr>
            <w:tcW w:w="4248" w:type="dxa"/>
            <w:shd w:val="clear" w:color="auto" w:fill="auto"/>
          </w:tcPr>
          <w:p w14:paraId="1A13A41F" w14:textId="42E29817" w:rsidR="00E57DE1" w:rsidRPr="00FB6231" w:rsidRDefault="00E57DE1" w:rsidP="00E57DE1">
            <w:pPr>
              <w:rPr>
                <w:b/>
                <w:lang w:val="sv-SE"/>
              </w:rPr>
            </w:pPr>
            <w:r w:rsidRPr="00FB6231">
              <w:rPr>
                <w:lang w:val="sv-SE"/>
              </w:rPr>
              <w:t>Uttag för aktiv utrustning ska inte utrustas med jordfelsbrytare</w:t>
            </w:r>
          </w:p>
        </w:tc>
        <w:tc>
          <w:tcPr>
            <w:tcW w:w="1177" w:type="dxa"/>
            <w:shd w:val="clear" w:color="auto" w:fill="auto"/>
            <w:vAlign w:val="center"/>
          </w:tcPr>
          <w:p w14:paraId="7E8BEE62" w14:textId="77777777" w:rsidR="00E57DE1" w:rsidRPr="00FB6231" w:rsidRDefault="00E57DE1" w:rsidP="00E57DE1">
            <w:pPr>
              <w:jc w:val="center"/>
              <w:rPr>
                <w:b/>
                <w:lang w:val="sv-SE"/>
              </w:rPr>
            </w:pPr>
          </w:p>
        </w:tc>
        <w:tc>
          <w:tcPr>
            <w:tcW w:w="1110" w:type="dxa"/>
            <w:shd w:val="clear" w:color="auto" w:fill="auto"/>
            <w:vAlign w:val="center"/>
          </w:tcPr>
          <w:p w14:paraId="59451D7C" w14:textId="77777777" w:rsidR="00E57DE1" w:rsidRPr="00FB6231" w:rsidRDefault="00E57DE1" w:rsidP="00E57DE1">
            <w:pPr>
              <w:jc w:val="center"/>
              <w:rPr>
                <w:b/>
                <w:lang w:val="sv-SE"/>
              </w:rPr>
            </w:pPr>
          </w:p>
        </w:tc>
        <w:tc>
          <w:tcPr>
            <w:tcW w:w="2816" w:type="dxa"/>
            <w:shd w:val="clear" w:color="auto" w:fill="auto"/>
            <w:vAlign w:val="center"/>
          </w:tcPr>
          <w:p w14:paraId="4B890FDD" w14:textId="77777777" w:rsidR="00E57DE1" w:rsidRPr="00FB6231" w:rsidRDefault="00E57DE1" w:rsidP="00E57DE1">
            <w:pPr>
              <w:jc w:val="center"/>
              <w:rPr>
                <w:b/>
                <w:lang w:val="sv-SE"/>
              </w:rPr>
            </w:pPr>
          </w:p>
        </w:tc>
        <w:tc>
          <w:tcPr>
            <w:tcW w:w="4945" w:type="dxa"/>
            <w:vAlign w:val="center"/>
          </w:tcPr>
          <w:p w14:paraId="643267C0" w14:textId="77777777" w:rsidR="00E57DE1" w:rsidRPr="00FB6231" w:rsidRDefault="00E57DE1" w:rsidP="00E57DE1">
            <w:pPr>
              <w:jc w:val="center"/>
              <w:rPr>
                <w:b/>
                <w:lang w:val="sv-SE"/>
              </w:rPr>
            </w:pPr>
          </w:p>
        </w:tc>
      </w:tr>
      <w:tr w:rsidR="00E57DE1" w:rsidRPr="00067AD3" w14:paraId="12E06335" w14:textId="77777777" w:rsidTr="001832E2">
        <w:trPr>
          <w:jc w:val="center"/>
        </w:trPr>
        <w:tc>
          <w:tcPr>
            <w:tcW w:w="4248" w:type="dxa"/>
            <w:shd w:val="clear" w:color="auto" w:fill="auto"/>
          </w:tcPr>
          <w:p w14:paraId="1F607FE1" w14:textId="4448610C" w:rsidR="006B1062" w:rsidRPr="005D760B" w:rsidRDefault="00E57DE1" w:rsidP="0024317D">
            <w:pPr>
              <w:keepNext/>
              <w:keepLines/>
              <w:rPr>
                <w:lang w:val="sv-SE"/>
              </w:rPr>
            </w:pPr>
            <w:r w:rsidRPr="00FB6231">
              <w:rPr>
                <w:lang w:val="sv-SE"/>
              </w:rPr>
              <w:t xml:space="preserve">Stativ/Apparatskåp där aktiv utrustning inplaceras ska förses med skyddsjordade serviceuttag för 230 VAC i en för utrustningen gemensam uttagslist och med egen säkring i fastighetens elcentral. </w:t>
            </w:r>
          </w:p>
        </w:tc>
        <w:tc>
          <w:tcPr>
            <w:tcW w:w="1177" w:type="dxa"/>
            <w:shd w:val="clear" w:color="auto" w:fill="auto"/>
            <w:vAlign w:val="center"/>
          </w:tcPr>
          <w:p w14:paraId="5416A5E4" w14:textId="77777777" w:rsidR="00E57DE1" w:rsidRPr="00FB6231" w:rsidRDefault="00E57DE1" w:rsidP="0024317D">
            <w:pPr>
              <w:keepNext/>
              <w:keepLines/>
              <w:jc w:val="center"/>
              <w:rPr>
                <w:b/>
                <w:lang w:val="sv-SE"/>
              </w:rPr>
            </w:pPr>
          </w:p>
        </w:tc>
        <w:tc>
          <w:tcPr>
            <w:tcW w:w="1110" w:type="dxa"/>
            <w:shd w:val="clear" w:color="auto" w:fill="auto"/>
            <w:vAlign w:val="center"/>
          </w:tcPr>
          <w:p w14:paraId="03E6FCCA" w14:textId="77777777" w:rsidR="00E57DE1" w:rsidRPr="00FB6231" w:rsidRDefault="00E57DE1" w:rsidP="0024317D">
            <w:pPr>
              <w:keepNext/>
              <w:keepLines/>
              <w:jc w:val="center"/>
              <w:rPr>
                <w:b/>
                <w:lang w:val="sv-SE"/>
              </w:rPr>
            </w:pPr>
          </w:p>
        </w:tc>
        <w:tc>
          <w:tcPr>
            <w:tcW w:w="2816" w:type="dxa"/>
            <w:shd w:val="clear" w:color="auto" w:fill="auto"/>
            <w:vAlign w:val="center"/>
          </w:tcPr>
          <w:p w14:paraId="4F7C8682" w14:textId="77777777" w:rsidR="00E57DE1" w:rsidRPr="00FB6231" w:rsidRDefault="00E57DE1" w:rsidP="0024317D">
            <w:pPr>
              <w:keepNext/>
              <w:keepLines/>
              <w:jc w:val="center"/>
              <w:rPr>
                <w:b/>
                <w:lang w:val="sv-SE"/>
              </w:rPr>
            </w:pPr>
          </w:p>
        </w:tc>
        <w:tc>
          <w:tcPr>
            <w:tcW w:w="4945" w:type="dxa"/>
            <w:vAlign w:val="center"/>
          </w:tcPr>
          <w:p w14:paraId="7740FABF" w14:textId="77777777" w:rsidR="00E57DE1" w:rsidRPr="00FB6231" w:rsidRDefault="00E57DE1" w:rsidP="0024317D">
            <w:pPr>
              <w:keepNext/>
              <w:keepLines/>
              <w:jc w:val="center"/>
              <w:rPr>
                <w:b/>
                <w:lang w:val="sv-SE"/>
              </w:rPr>
            </w:pPr>
          </w:p>
        </w:tc>
      </w:tr>
      <w:tr w:rsidR="00E57DE1" w:rsidRPr="00067AD3" w14:paraId="0E88EDF4" w14:textId="77777777" w:rsidTr="001832E2">
        <w:trPr>
          <w:jc w:val="center"/>
        </w:trPr>
        <w:tc>
          <w:tcPr>
            <w:tcW w:w="4248" w:type="dxa"/>
            <w:shd w:val="clear" w:color="auto" w:fill="auto"/>
          </w:tcPr>
          <w:p w14:paraId="3051F53E" w14:textId="1215BC14" w:rsidR="00E57DE1" w:rsidRPr="00FB6231" w:rsidRDefault="00E57DE1" w:rsidP="00E57DE1">
            <w:pPr>
              <w:rPr>
                <w:b/>
                <w:lang w:val="sv-SE"/>
              </w:rPr>
            </w:pPr>
            <w:r w:rsidRPr="00FB6231">
              <w:rPr>
                <w:lang w:val="sv-SE"/>
              </w:rPr>
              <w:t>Det ska finnas anslag om var matande elcentral är placerad.</w:t>
            </w:r>
          </w:p>
        </w:tc>
        <w:tc>
          <w:tcPr>
            <w:tcW w:w="1177" w:type="dxa"/>
            <w:shd w:val="clear" w:color="auto" w:fill="auto"/>
            <w:vAlign w:val="center"/>
          </w:tcPr>
          <w:p w14:paraId="533A26DC" w14:textId="77777777" w:rsidR="00E57DE1" w:rsidRPr="00FB6231" w:rsidRDefault="00E57DE1" w:rsidP="00E57DE1">
            <w:pPr>
              <w:jc w:val="center"/>
              <w:rPr>
                <w:b/>
                <w:lang w:val="sv-SE"/>
              </w:rPr>
            </w:pPr>
          </w:p>
        </w:tc>
        <w:tc>
          <w:tcPr>
            <w:tcW w:w="1110" w:type="dxa"/>
            <w:shd w:val="clear" w:color="auto" w:fill="auto"/>
            <w:vAlign w:val="center"/>
          </w:tcPr>
          <w:p w14:paraId="78F1AFDE" w14:textId="77777777" w:rsidR="00E57DE1" w:rsidRPr="00FB6231" w:rsidRDefault="00E57DE1" w:rsidP="00E57DE1">
            <w:pPr>
              <w:jc w:val="center"/>
              <w:rPr>
                <w:b/>
                <w:lang w:val="sv-SE"/>
              </w:rPr>
            </w:pPr>
          </w:p>
        </w:tc>
        <w:tc>
          <w:tcPr>
            <w:tcW w:w="2816" w:type="dxa"/>
            <w:shd w:val="clear" w:color="auto" w:fill="auto"/>
            <w:vAlign w:val="center"/>
          </w:tcPr>
          <w:p w14:paraId="6AF4D1B4" w14:textId="77777777" w:rsidR="00E57DE1" w:rsidRPr="00FB6231" w:rsidRDefault="00E57DE1" w:rsidP="00E57DE1">
            <w:pPr>
              <w:jc w:val="center"/>
              <w:rPr>
                <w:b/>
                <w:lang w:val="sv-SE"/>
              </w:rPr>
            </w:pPr>
          </w:p>
        </w:tc>
        <w:tc>
          <w:tcPr>
            <w:tcW w:w="4945" w:type="dxa"/>
            <w:vAlign w:val="center"/>
          </w:tcPr>
          <w:p w14:paraId="4D1DE28C" w14:textId="77777777" w:rsidR="00E57DE1" w:rsidRPr="00FB6231" w:rsidRDefault="00E57DE1" w:rsidP="00E57DE1">
            <w:pPr>
              <w:jc w:val="center"/>
              <w:rPr>
                <w:b/>
                <w:lang w:val="sv-SE"/>
              </w:rPr>
            </w:pPr>
          </w:p>
        </w:tc>
      </w:tr>
      <w:tr w:rsidR="00E57DE1" w:rsidRPr="00067AD3" w14:paraId="5DDFBF0C" w14:textId="77777777" w:rsidTr="001832E2">
        <w:trPr>
          <w:jc w:val="center"/>
        </w:trPr>
        <w:tc>
          <w:tcPr>
            <w:tcW w:w="4248" w:type="dxa"/>
            <w:shd w:val="clear" w:color="auto" w:fill="auto"/>
          </w:tcPr>
          <w:p w14:paraId="3153462F" w14:textId="66DD1392" w:rsidR="00E57DE1" w:rsidRPr="00FB6231" w:rsidRDefault="00E57DE1" w:rsidP="00E57DE1">
            <w:pPr>
              <w:rPr>
                <w:b/>
                <w:lang w:val="sv-SE"/>
              </w:rPr>
            </w:pPr>
            <w:r w:rsidRPr="00FB6231">
              <w:rPr>
                <w:lang w:val="sv-SE"/>
              </w:rPr>
              <w:lastRenderedPageBreak/>
              <w:t xml:space="preserve">Uttag ska vara märkta med matande grupp/säkring. </w:t>
            </w:r>
          </w:p>
        </w:tc>
        <w:tc>
          <w:tcPr>
            <w:tcW w:w="1177" w:type="dxa"/>
            <w:shd w:val="clear" w:color="auto" w:fill="auto"/>
            <w:vAlign w:val="center"/>
          </w:tcPr>
          <w:p w14:paraId="62B83DDB" w14:textId="77777777" w:rsidR="00E57DE1" w:rsidRPr="00FB6231" w:rsidRDefault="00E57DE1" w:rsidP="00E57DE1">
            <w:pPr>
              <w:jc w:val="center"/>
              <w:rPr>
                <w:b/>
                <w:lang w:val="sv-SE"/>
              </w:rPr>
            </w:pPr>
          </w:p>
        </w:tc>
        <w:tc>
          <w:tcPr>
            <w:tcW w:w="1110" w:type="dxa"/>
            <w:shd w:val="clear" w:color="auto" w:fill="auto"/>
            <w:vAlign w:val="center"/>
          </w:tcPr>
          <w:p w14:paraId="5129F105" w14:textId="77777777" w:rsidR="00E57DE1" w:rsidRPr="00FB6231" w:rsidRDefault="00E57DE1" w:rsidP="00E57DE1">
            <w:pPr>
              <w:jc w:val="center"/>
              <w:rPr>
                <w:b/>
                <w:lang w:val="sv-SE"/>
              </w:rPr>
            </w:pPr>
          </w:p>
        </w:tc>
        <w:tc>
          <w:tcPr>
            <w:tcW w:w="2816" w:type="dxa"/>
            <w:shd w:val="clear" w:color="auto" w:fill="auto"/>
            <w:vAlign w:val="center"/>
          </w:tcPr>
          <w:p w14:paraId="51102D53" w14:textId="77777777" w:rsidR="00E57DE1" w:rsidRPr="00FB6231" w:rsidRDefault="00E57DE1" w:rsidP="00E57DE1">
            <w:pPr>
              <w:jc w:val="center"/>
              <w:rPr>
                <w:b/>
                <w:lang w:val="sv-SE"/>
              </w:rPr>
            </w:pPr>
          </w:p>
        </w:tc>
        <w:tc>
          <w:tcPr>
            <w:tcW w:w="4945" w:type="dxa"/>
            <w:vAlign w:val="center"/>
          </w:tcPr>
          <w:p w14:paraId="74A7A131" w14:textId="77777777" w:rsidR="00E57DE1" w:rsidRPr="00FB6231" w:rsidRDefault="00E57DE1" w:rsidP="00E57DE1">
            <w:pPr>
              <w:jc w:val="center"/>
              <w:rPr>
                <w:b/>
                <w:lang w:val="sv-SE"/>
              </w:rPr>
            </w:pPr>
          </w:p>
        </w:tc>
      </w:tr>
      <w:tr w:rsidR="00E57DE1" w:rsidRPr="00067AD3" w14:paraId="2EF50E0D" w14:textId="77777777" w:rsidTr="001832E2">
        <w:trPr>
          <w:jc w:val="center"/>
        </w:trPr>
        <w:tc>
          <w:tcPr>
            <w:tcW w:w="4248" w:type="dxa"/>
            <w:shd w:val="clear" w:color="auto" w:fill="auto"/>
          </w:tcPr>
          <w:p w14:paraId="61E9DE61" w14:textId="4A44ACBE" w:rsidR="00E57DE1" w:rsidRPr="00FB6231" w:rsidRDefault="00E57DE1" w:rsidP="00E57DE1">
            <w:pPr>
              <w:rPr>
                <w:b/>
                <w:lang w:val="sv-SE"/>
              </w:rPr>
            </w:pPr>
            <w:r w:rsidRPr="00FB6231">
              <w:rPr>
                <w:lang w:val="sv-SE"/>
              </w:rPr>
              <w:t>Grupp och säkringar vid elcentralen ska vara märkta med var uttag är placerad och uttagets beteckning.</w:t>
            </w:r>
          </w:p>
        </w:tc>
        <w:tc>
          <w:tcPr>
            <w:tcW w:w="1177" w:type="dxa"/>
            <w:shd w:val="clear" w:color="auto" w:fill="auto"/>
            <w:vAlign w:val="center"/>
          </w:tcPr>
          <w:p w14:paraId="640519EF" w14:textId="77777777" w:rsidR="00E57DE1" w:rsidRPr="00FB6231" w:rsidRDefault="00E57DE1" w:rsidP="00E57DE1">
            <w:pPr>
              <w:jc w:val="center"/>
              <w:rPr>
                <w:b/>
                <w:lang w:val="sv-SE"/>
              </w:rPr>
            </w:pPr>
          </w:p>
        </w:tc>
        <w:tc>
          <w:tcPr>
            <w:tcW w:w="1110" w:type="dxa"/>
            <w:shd w:val="clear" w:color="auto" w:fill="auto"/>
            <w:vAlign w:val="center"/>
          </w:tcPr>
          <w:p w14:paraId="32C0D8D7" w14:textId="77777777" w:rsidR="00E57DE1" w:rsidRPr="00FB6231" w:rsidRDefault="00E57DE1" w:rsidP="00E57DE1">
            <w:pPr>
              <w:jc w:val="center"/>
              <w:rPr>
                <w:b/>
                <w:lang w:val="sv-SE"/>
              </w:rPr>
            </w:pPr>
          </w:p>
        </w:tc>
        <w:tc>
          <w:tcPr>
            <w:tcW w:w="2816" w:type="dxa"/>
            <w:shd w:val="clear" w:color="auto" w:fill="auto"/>
            <w:vAlign w:val="center"/>
          </w:tcPr>
          <w:p w14:paraId="2B4B82FA" w14:textId="77777777" w:rsidR="00E57DE1" w:rsidRPr="00FB6231" w:rsidRDefault="00E57DE1" w:rsidP="00E57DE1">
            <w:pPr>
              <w:jc w:val="center"/>
              <w:rPr>
                <w:b/>
                <w:lang w:val="sv-SE"/>
              </w:rPr>
            </w:pPr>
          </w:p>
        </w:tc>
        <w:tc>
          <w:tcPr>
            <w:tcW w:w="4945" w:type="dxa"/>
            <w:vAlign w:val="center"/>
          </w:tcPr>
          <w:p w14:paraId="0AEC869E" w14:textId="77777777" w:rsidR="00E57DE1" w:rsidRPr="00FB6231" w:rsidRDefault="00E57DE1" w:rsidP="00E57DE1">
            <w:pPr>
              <w:jc w:val="center"/>
              <w:rPr>
                <w:b/>
                <w:lang w:val="sv-SE"/>
              </w:rPr>
            </w:pPr>
          </w:p>
        </w:tc>
      </w:tr>
      <w:tr w:rsidR="00E57DE1" w:rsidRPr="00067AD3" w14:paraId="42503B1B" w14:textId="77777777" w:rsidTr="001832E2">
        <w:trPr>
          <w:jc w:val="center"/>
        </w:trPr>
        <w:tc>
          <w:tcPr>
            <w:tcW w:w="4248" w:type="dxa"/>
            <w:shd w:val="clear" w:color="auto" w:fill="auto"/>
          </w:tcPr>
          <w:p w14:paraId="4E533A6C" w14:textId="5C4ECB46" w:rsidR="00E57DE1" w:rsidRPr="00FB6231" w:rsidRDefault="00E57DE1" w:rsidP="00E57DE1">
            <w:pPr>
              <w:rPr>
                <w:lang w:val="sv-SE"/>
              </w:rPr>
            </w:pPr>
            <w:r w:rsidRPr="00FB6231">
              <w:rPr>
                <w:lang w:val="sv-SE"/>
              </w:rPr>
              <w:t>Det ska finnas ett anslag om åtgärder och kontakter (t.ex. nätägarens NOC) som ska tas innan servicearbeten påbörjas.</w:t>
            </w:r>
          </w:p>
        </w:tc>
        <w:tc>
          <w:tcPr>
            <w:tcW w:w="1177" w:type="dxa"/>
            <w:shd w:val="clear" w:color="auto" w:fill="auto"/>
            <w:vAlign w:val="center"/>
          </w:tcPr>
          <w:p w14:paraId="69F517A0" w14:textId="77777777" w:rsidR="00E57DE1" w:rsidRPr="00FB6231" w:rsidRDefault="00E57DE1" w:rsidP="00E57DE1">
            <w:pPr>
              <w:jc w:val="center"/>
              <w:rPr>
                <w:b/>
                <w:lang w:val="sv-SE"/>
              </w:rPr>
            </w:pPr>
          </w:p>
        </w:tc>
        <w:tc>
          <w:tcPr>
            <w:tcW w:w="1110" w:type="dxa"/>
            <w:shd w:val="clear" w:color="auto" w:fill="auto"/>
            <w:vAlign w:val="center"/>
          </w:tcPr>
          <w:p w14:paraId="7A983F85" w14:textId="77777777" w:rsidR="00E57DE1" w:rsidRPr="00FB6231" w:rsidRDefault="00E57DE1" w:rsidP="00E57DE1">
            <w:pPr>
              <w:jc w:val="center"/>
              <w:rPr>
                <w:b/>
                <w:lang w:val="sv-SE"/>
              </w:rPr>
            </w:pPr>
          </w:p>
        </w:tc>
        <w:tc>
          <w:tcPr>
            <w:tcW w:w="2816" w:type="dxa"/>
            <w:shd w:val="clear" w:color="auto" w:fill="auto"/>
            <w:vAlign w:val="center"/>
          </w:tcPr>
          <w:p w14:paraId="3DC9CED2" w14:textId="77777777" w:rsidR="00E57DE1" w:rsidRPr="00FB6231" w:rsidRDefault="00E57DE1" w:rsidP="00E57DE1">
            <w:pPr>
              <w:jc w:val="center"/>
              <w:rPr>
                <w:b/>
                <w:lang w:val="sv-SE"/>
              </w:rPr>
            </w:pPr>
          </w:p>
        </w:tc>
        <w:tc>
          <w:tcPr>
            <w:tcW w:w="4945" w:type="dxa"/>
            <w:vAlign w:val="center"/>
          </w:tcPr>
          <w:p w14:paraId="021031B9" w14:textId="77777777" w:rsidR="00E57DE1" w:rsidRPr="00FB6231" w:rsidRDefault="00E57DE1" w:rsidP="00E57DE1">
            <w:pPr>
              <w:jc w:val="center"/>
              <w:rPr>
                <w:b/>
                <w:lang w:val="sv-SE"/>
              </w:rPr>
            </w:pPr>
          </w:p>
        </w:tc>
      </w:tr>
      <w:tr w:rsidR="00E57DE1" w:rsidRPr="00FB6231" w14:paraId="407635A0" w14:textId="77777777" w:rsidTr="001832E2">
        <w:trPr>
          <w:jc w:val="center"/>
        </w:trPr>
        <w:tc>
          <w:tcPr>
            <w:tcW w:w="14296" w:type="dxa"/>
            <w:gridSpan w:val="5"/>
            <w:shd w:val="clear" w:color="auto" w:fill="auto"/>
            <w:vAlign w:val="center"/>
          </w:tcPr>
          <w:p w14:paraId="2F6B3FAA" w14:textId="6B5A7BEE" w:rsidR="00E57DE1" w:rsidRPr="00FB6231" w:rsidRDefault="00E57DE1" w:rsidP="00E57DE1">
            <w:pPr>
              <w:rPr>
                <w:b/>
                <w:lang w:val="sv-SE"/>
              </w:rPr>
            </w:pPr>
            <w:bookmarkStart w:id="16" w:name="_Toc534966400"/>
            <w:r w:rsidRPr="00FB6231">
              <w:rPr>
                <w:lang w:val="sv-SE"/>
              </w:rPr>
              <w:t>4.3.2 Reservkraftsystem</w:t>
            </w:r>
            <w:bookmarkEnd w:id="16"/>
          </w:p>
        </w:tc>
      </w:tr>
      <w:tr w:rsidR="00E57DE1" w:rsidRPr="00067AD3" w14:paraId="4865F66B" w14:textId="77777777" w:rsidTr="001832E2">
        <w:trPr>
          <w:jc w:val="center"/>
        </w:trPr>
        <w:tc>
          <w:tcPr>
            <w:tcW w:w="4248" w:type="dxa"/>
            <w:shd w:val="clear" w:color="auto" w:fill="auto"/>
          </w:tcPr>
          <w:p w14:paraId="70FC3E1A" w14:textId="4AE4F2F3" w:rsidR="00E57DE1" w:rsidRPr="00FB6231" w:rsidRDefault="00E57DE1" w:rsidP="00E57DE1">
            <w:pPr>
              <w:rPr>
                <w:b/>
                <w:lang w:val="sv-SE"/>
              </w:rPr>
            </w:pPr>
            <w:r w:rsidRPr="00FB6231">
              <w:rPr>
                <w:lang w:val="sv-SE"/>
              </w:rPr>
              <w:t xml:space="preserve">Om reservkraft monteras ska installationen vara utförd i enlighet med tillämpliga lagar och regler för elinstallationer. </w:t>
            </w:r>
          </w:p>
        </w:tc>
        <w:tc>
          <w:tcPr>
            <w:tcW w:w="1177" w:type="dxa"/>
            <w:shd w:val="clear" w:color="auto" w:fill="auto"/>
            <w:vAlign w:val="center"/>
          </w:tcPr>
          <w:p w14:paraId="17E771F2" w14:textId="77777777" w:rsidR="00E57DE1" w:rsidRPr="00FB6231" w:rsidRDefault="00E57DE1" w:rsidP="00E57DE1">
            <w:pPr>
              <w:jc w:val="center"/>
              <w:rPr>
                <w:b/>
                <w:lang w:val="sv-SE"/>
              </w:rPr>
            </w:pPr>
          </w:p>
        </w:tc>
        <w:tc>
          <w:tcPr>
            <w:tcW w:w="1110" w:type="dxa"/>
            <w:shd w:val="clear" w:color="auto" w:fill="auto"/>
            <w:vAlign w:val="center"/>
          </w:tcPr>
          <w:p w14:paraId="250B0631" w14:textId="77777777" w:rsidR="00E57DE1" w:rsidRPr="00FB6231" w:rsidRDefault="00E57DE1" w:rsidP="00E57DE1">
            <w:pPr>
              <w:jc w:val="center"/>
              <w:rPr>
                <w:b/>
                <w:lang w:val="sv-SE"/>
              </w:rPr>
            </w:pPr>
          </w:p>
        </w:tc>
        <w:tc>
          <w:tcPr>
            <w:tcW w:w="2816" w:type="dxa"/>
            <w:shd w:val="clear" w:color="auto" w:fill="auto"/>
            <w:vAlign w:val="center"/>
          </w:tcPr>
          <w:p w14:paraId="32F93EE6" w14:textId="4E3F97D9" w:rsidR="00E57DE1" w:rsidRPr="00E607EB" w:rsidRDefault="00A374D0" w:rsidP="00A374D0">
            <w:pPr>
              <w:rPr>
                <w:b/>
                <w:lang w:val="sv-SE"/>
              </w:rPr>
            </w:pPr>
            <w:r w:rsidRPr="00E607EB">
              <w:rPr>
                <w:lang w:val="sv-SE"/>
              </w:rPr>
              <w:t xml:space="preserve">Kontrollera att anläggningen installerats av </w:t>
            </w:r>
            <w:r w:rsidR="00CB7139" w:rsidRPr="00E607EB">
              <w:rPr>
                <w:lang w:val="sv-SE"/>
              </w:rPr>
              <w:t xml:space="preserve">auktoriserad </w:t>
            </w:r>
            <w:r w:rsidRPr="00E607EB">
              <w:rPr>
                <w:lang w:val="sv-SE"/>
              </w:rPr>
              <w:t>installatör.</w:t>
            </w:r>
          </w:p>
        </w:tc>
        <w:tc>
          <w:tcPr>
            <w:tcW w:w="4945" w:type="dxa"/>
            <w:vAlign w:val="center"/>
          </w:tcPr>
          <w:p w14:paraId="1EEEC0C5" w14:textId="77777777" w:rsidR="00E57DE1" w:rsidRPr="00E607EB" w:rsidRDefault="00E57DE1" w:rsidP="00E57DE1">
            <w:pPr>
              <w:jc w:val="center"/>
              <w:rPr>
                <w:b/>
                <w:lang w:val="sv-SE"/>
              </w:rPr>
            </w:pPr>
          </w:p>
        </w:tc>
      </w:tr>
      <w:tr w:rsidR="00E57DE1" w:rsidRPr="00067AD3" w14:paraId="120C13DB" w14:textId="77777777" w:rsidTr="001832E2">
        <w:trPr>
          <w:jc w:val="center"/>
        </w:trPr>
        <w:tc>
          <w:tcPr>
            <w:tcW w:w="4248" w:type="dxa"/>
            <w:shd w:val="clear" w:color="auto" w:fill="auto"/>
            <w:vAlign w:val="center"/>
          </w:tcPr>
          <w:p w14:paraId="6B0204E9" w14:textId="54B605B7" w:rsidR="00E57DE1" w:rsidRPr="00FB6231" w:rsidRDefault="00E57DE1" w:rsidP="00E57DE1">
            <w:pPr>
              <w:rPr>
                <w:i/>
                <w:iCs/>
                <w:lang w:val="sv-SE"/>
              </w:rPr>
            </w:pPr>
            <w:r w:rsidRPr="00FB6231">
              <w:rPr>
                <w:i/>
                <w:iCs/>
                <w:lang w:val="sv-SE"/>
              </w:rPr>
              <w:t>Vid stativen monteras eluttag från reservkraftsystem lätt åtkomliga och tydligt märkta med att uttaget är försett med reservkraft.</w:t>
            </w:r>
          </w:p>
        </w:tc>
        <w:tc>
          <w:tcPr>
            <w:tcW w:w="1177" w:type="dxa"/>
            <w:shd w:val="clear" w:color="auto" w:fill="auto"/>
            <w:vAlign w:val="center"/>
          </w:tcPr>
          <w:p w14:paraId="47835C26" w14:textId="77777777" w:rsidR="00E57DE1" w:rsidRPr="00FB6231" w:rsidRDefault="00E57DE1" w:rsidP="00E57DE1">
            <w:pPr>
              <w:jc w:val="center"/>
              <w:rPr>
                <w:b/>
                <w:lang w:val="sv-SE"/>
              </w:rPr>
            </w:pPr>
          </w:p>
        </w:tc>
        <w:tc>
          <w:tcPr>
            <w:tcW w:w="1110" w:type="dxa"/>
            <w:shd w:val="clear" w:color="auto" w:fill="auto"/>
            <w:vAlign w:val="center"/>
          </w:tcPr>
          <w:p w14:paraId="1573013D" w14:textId="77777777" w:rsidR="00E57DE1" w:rsidRPr="00FB6231" w:rsidRDefault="00E57DE1" w:rsidP="00E57DE1">
            <w:pPr>
              <w:jc w:val="center"/>
              <w:rPr>
                <w:b/>
                <w:lang w:val="sv-SE"/>
              </w:rPr>
            </w:pPr>
          </w:p>
        </w:tc>
        <w:tc>
          <w:tcPr>
            <w:tcW w:w="2816" w:type="dxa"/>
            <w:shd w:val="clear" w:color="auto" w:fill="auto"/>
            <w:vAlign w:val="center"/>
          </w:tcPr>
          <w:p w14:paraId="7803360E" w14:textId="77777777" w:rsidR="00E57DE1" w:rsidRPr="00FB6231" w:rsidRDefault="00E57DE1" w:rsidP="00E57DE1">
            <w:pPr>
              <w:jc w:val="center"/>
              <w:rPr>
                <w:b/>
                <w:lang w:val="sv-SE"/>
              </w:rPr>
            </w:pPr>
          </w:p>
        </w:tc>
        <w:tc>
          <w:tcPr>
            <w:tcW w:w="4945" w:type="dxa"/>
            <w:vAlign w:val="center"/>
          </w:tcPr>
          <w:p w14:paraId="2E3DC06E" w14:textId="77777777" w:rsidR="00E57DE1" w:rsidRPr="00FB6231" w:rsidRDefault="00E57DE1" w:rsidP="00E57DE1">
            <w:pPr>
              <w:jc w:val="center"/>
              <w:rPr>
                <w:b/>
                <w:lang w:val="sv-SE"/>
              </w:rPr>
            </w:pPr>
          </w:p>
        </w:tc>
      </w:tr>
      <w:tr w:rsidR="00B502E3" w:rsidRPr="00FB6231" w14:paraId="0AF13175" w14:textId="77777777" w:rsidTr="001832E2">
        <w:trPr>
          <w:jc w:val="center"/>
        </w:trPr>
        <w:tc>
          <w:tcPr>
            <w:tcW w:w="14296" w:type="dxa"/>
            <w:gridSpan w:val="5"/>
            <w:shd w:val="clear" w:color="auto" w:fill="auto"/>
            <w:vAlign w:val="center"/>
          </w:tcPr>
          <w:p w14:paraId="03EF35D7" w14:textId="658D6666" w:rsidR="00B502E3" w:rsidRPr="00FB6231" w:rsidRDefault="00B502E3" w:rsidP="00B502E3">
            <w:pPr>
              <w:rPr>
                <w:b/>
                <w:lang w:val="sv-SE"/>
              </w:rPr>
            </w:pPr>
            <w:bookmarkStart w:id="17" w:name="_Toc534966401"/>
            <w:r w:rsidRPr="00FB6231">
              <w:rPr>
                <w:b/>
                <w:bCs/>
                <w:lang w:val="sv-SE"/>
              </w:rPr>
              <w:t>4.4 Elsäkerhet</w:t>
            </w:r>
            <w:bookmarkEnd w:id="17"/>
          </w:p>
        </w:tc>
      </w:tr>
      <w:tr w:rsidR="00B502E3" w:rsidRPr="00FB6231" w14:paraId="59B7E982" w14:textId="77777777" w:rsidTr="001832E2">
        <w:trPr>
          <w:jc w:val="center"/>
        </w:trPr>
        <w:tc>
          <w:tcPr>
            <w:tcW w:w="14296" w:type="dxa"/>
            <w:gridSpan w:val="5"/>
            <w:shd w:val="clear" w:color="auto" w:fill="auto"/>
            <w:vAlign w:val="center"/>
          </w:tcPr>
          <w:p w14:paraId="36619C5A" w14:textId="79B84838" w:rsidR="00B502E3" w:rsidRPr="00FB6231" w:rsidRDefault="00B502E3" w:rsidP="00B502E3">
            <w:pPr>
              <w:rPr>
                <w:lang w:val="sv-SE"/>
              </w:rPr>
            </w:pPr>
            <w:bookmarkStart w:id="18" w:name="_Toc534966402"/>
            <w:r w:rsidRPr="00FB6231">
              <w:rPr>
                <w:lang w:val="sv-SE"/>
              </w:rPr>
              <w:t>4.4.1 Åskskydd</w:t>
            </w:r>
            <w:bookmarkEnd w:id="18"/>
          </w:p>
        </w:tc>
      </w:tr>
      <w:tr w:rsidR="00B502E3" w:rsidRPr="00067AD3" w14:paraId="67A619FB" w14:textId="77777777" w:rsidTr="001832E2">
        <w:trPr>
          <w:jc w:val="center"/>
        </w:trPr>
        <w:tc>
          <w:tcPr>
            <w:tcW w:w="4248" w:type="dxa"/>
            <w:shd w:val="clear" w:color="auto" w:fill="auto"/>
          </w:tcPr>
          <w:p w14:paraId="5C41343D" w14:textId="623C8107" w:rsidR="001E2827" w:rsidRPr="00A374D0" w:rsidRDefault="00B502E3" w:rsidP="001E2827">
            <w:pPr>
              <w:pStyle w:val="Kommentarer"/>
              <w:rPr>
                <w:sz w:val="22"/>
                <w:szCs w:val="22"/>
                <w:lang w:val="sv-SE"/>
              </w:rPr>
            </w:pPr>
            <w:r w:rsidRPr="00A374D0">
              <w:rPr>
                <w:sz w:val="22"/>
                <w:szCs w:val="22"/>
                <w:lang w:val="sv-SE"/>
              </w:rPr>
              <w:t>Teknikutrymmet ska vara ordentligt</w:t>
            </w:r>
            <w:r w:rsidRPr="00A374D0">
              <w:rPr>
                <w:spacing w:val="-12"/>
                <w:sz w:val="22"/>
                <w:szCs w:val="22"/>
                <w:lang w:val="sv-SE"/>
              </w:rPr>
              <w:t xml:space="preserve"> </w:t>
            </w:r>
            <w:r w:rsidRPr="00A374D0">
              <w:rPr>
                <w:sz w:val="22"/>
                <w:szCs w:val="22"/>
                <w:lang w:val="sv-SE"/>
              </w:rPr>
              <w:t>jorda</w:t>
            </w:r>
            <w:r w:rsidR="003D78D3" w:rsidRPr="00A374D0">
              <w:rPr>
                <w:sz w:val="22"/>
                <w:szCs w:val="22"/>
                <w:lang w:val="sv-SE"/>
              </w:rPr>
              <w:t>t</w:t>
            </w:r>
            <w:r w:rsidR="001E2827" w:rsidRPr="00A374D0">
              <w:rPr>
                <w:sz w:val="22"/>
                <w:szCs w:val="22"/>
                <w:lang w:val="sv-SE"/>
              </w:rPr>
              <w:t xml:space="preserve">. </w:t>
            </w:r>
          </w:p>
        </w:tc>
        <w:tc>
          <w:tcPr>
            <w:tcW w:w="1177" w:type="dxa"/>
            <w:shd w:val="clear" w:color="auto" w:fill="auto"/>
            <w:vAlign w:val="center"/>
          </w:tcPr>
          <w:p w14:paraId="4C7DE4B2" w14:textId="77777777" w:rsidR="00B502E3" w:rsidRPr="00FB6231" w:rsidRDefault="00B502E3" w:rsidP="00B502E3">
            <w:pPr>
              <w:jc w:val="center"/>
              <w:rPr>
                <w:b/>
                <w:lang w:val="sv-SE"/>
              </w:rPr>
            </w:pPr>
          </w:p>
        </w:tc>
        <w:tc>
          <w:tcPr>
            <w:tcW w:w="1110" w:type="dxa"/>
            <w:shd w:val="clear" w:color="auto" w:fill="auto"/>
            <w:vAlign w:val="center"/>
          </w:tcPr>
          <w:p w14:paraId="14BB6705" w14:textId="77777777" w:rsidR="00B502E3" w:rsidRPr="00FB6231" w:rsidRDefault="00B502E3" w:rsidP="00B502E3">
            <w:pPr>
              <w:jc w:val="center"/>
              <w:rPr>
                <w:b/>
                <w:lang w:val="sv-SE"/>
              </w:rPr>
            </w:pPr>
          </w:p>
        </w:tc>
        <w:tc>
          <w:tcPr>
            <w:tcW w:w="2816" w:type="dxa"/>
            <w:shd w:val="clear" w:color="auto" w:fill="auto"/>
            <w:vAlign w:val="center"/>
          </w:tcPr>
          <w:p w14:paraId="746BE2EF" w14:textId="77777777" w:rsidR="00B502E3" w:rsidRPr="00FB6231" w:rsidRDefault="00B502E3" w:rsidP="00B502E3">
            <w:pPr>
              <w:jc w:val="center"/>
              <w:rPr>
                <w:b/>
                <w:lang w:val="sv-SE"/>
              </w:rPr>
            </w:pPr>
          </w:p>
        </w:tc>
        <w:tc>
          <w:tcPr>
            <w:tcW w:w="4945" w:type="dxa"/>
            <w:vAlign w:val="center"/>
          </w:tcPr>
          <w:p w14:paraId="69EDECE6" w14:textId="77777777" w:rsidR="00B502E3" w:rsidRPr="00FB6231" w:rsidRDefault="00B502E3" w:rsidP="00B502E3">
            <w:pPr>
              <w:jc w:val="center"/>
              <w:rPr>
                <w:b/>
                <w:lang w:val="sv-SE"/>
              </w:rPr>
            </w:pPr>
          </w:p>
        </w:tc>
      </w:tr>
      <w:tr w:rsidR="00A67521" w:rsidRPr="00FB6231" w14:paraId="6A82FF07" w14:textId="77777777" w:rsidTr="001832E2">
        <w:trPr>
          <w:jc w:val="center"/>
        </w:trPr>
        <w:tc>
          <w:tcPr>
            <w:tcW w:w="4248" w:type="dxa"/>
            <w:shd w:val="clear" w:color="auto" w:fill="auto"/>
          </w:tcPr>
          <w:p w14:paraId="28C8378B" w14:textId="16DC8F1F" w:rsidR="00A67521" w:rsidRPr="00FB6231" w:rsidRDefault="00A67521" w:rsidP="00B502E3">
            <w:pPr>
              <w:rPr>
                <w:i/>
                <w:iCs/>
                <w:color w:val="000000" w:themeColor="text1"/>
                <w:lang w:val="sv-SE"/>
              </w:rPr>
            </w:pPr>
            <w:r w:rsidRPr="00FB6231">
              <w:rPr>
                <w:i/>
                <w:iCs/>
                <w:color w:val="000000" w:themeColor="text1"/>
                <w:lang w:val="sv-SE"/>
              </w:rPr>
              <w:t>Rekommendation</w:t>
            </w:r>
          </w:p>
        </w:tc>
        <w:tc>
          <w:tcPr>
            <w:tcW w:w="1177" w:type="dxa"/>
            <w:shd w:val="clear" w:color="auto" w:fill="auto"/>
            <w:vAlign w:val="center"/>
          </w:tcPr>
          <w:p w14:paraId="2407A4B1" w14:textId="77777777" w:rsidR="00A67521" w:rsidRPr="00FB6231" w:rsidRDefault="00A67521" w:rsidP="00B502E3">
            <w:pPr>
              <w:jc w:val="center"/>
              <w:rPr>
                <w:b/>
                <w:lang w:val="sv-SE"/>
              </w:rPr>
            </w:pPr>
          </w:p>
        </w:tc>
        <w:tc>
          <w:tcPr>
            <w:tcW w:w="1110" w:type="dxa"/>
            <w:shd w:val="clear" w:color="auto" w:fill="auto"/>
            <w:vAlign w:val="center"/>
          </w:tcPr>
          <w:p w14:paraId="5445E1EE" w14:textId="77777777" w:rsidR="00A67521" w:rsidRPr="00FB6231" w:rsidRDefault="00A67521" w:rsidP="00B502E3">
            <w:pPr>
              <w:jc w:val="center"/>
              <w:rPr>
                <w:b/>
                <w:lang w:val="sv-SE"/>
              </w:rPr>
            </w:pPr>
          </w:p>
        </w:tc>
        <w:tc>
          <w:tcPr>
            <w:tcW w:w="2816" w:type="dxa"/>
            <w:shd w:val="clear" w:color="auto" w:fill="auto"/>
            <w:vAlign w:val="center"/>
          </w:tcPr>
          <w:p w14:paraId="17F95A2E" w14:textId="77777777" w:rsidR="00A67521" w:rsidRPr="00FB6231" w:rsidRDefault="00A67521" w:rsidP="00B502E3">
            <w:pPr>
              <w:jc w:val="center"/>
              <w:rPr>
                <w:b/>
                <w:lang w:val="sv-SE"/>
              </w:rPr>
            </w:pPr>
          </w:p>
        </w:tc>
        <w:tc>
          <w:tcPr>
            <w:tcW w:w="4945" w:type="dxa"/>
            <w:vAlign w:val="center"/>
          </w:tcPr>
          <w:p w14:paraId="54054DB5" w14:textId="77777777" w:rsidR="00A67521" w:rsidRPr="00FB6231" w:rsidRDefault="00A67521" w:rsidP="00B502E3">
            <w:pPr>
              <w:jc w:val="center"/>
              <w:rPr>
                <w:b/>
                <w:lang w:val="sv-SE"/>
              </w:rPr>
            </w:pPr>
          </w:p>
        </w:tc>
      </w:tr>
      <w:tr w:rsidR="00B502E3" w:rsidRPr="00067AD3" w14:paraId="51BD2680" w14:textId="77777777" w:rsidTr="001832E2">
        <w:trPr>
          <w:jc w:val="center"/>
        </w:trPr>
        <w:tc>
          <w:tcPr>
            <w:tcW w:w="4248" w:type="dxa"/>
            <w:shd w:val="clear" w:color="auto" w:fill="auto"/>
          </w:tcPr>
          <w:p w14:paraId="5D921C1A" w14:textId="72A655ED" w:rsidR="00B502E3" w:rsidRPr="00FB6231" w:rsidRDefault="00B502E3" w:rsidP="00B502E3">
            <w:pPr>
              <w:rPr>
                <w:i/>
                <w:iCs/>
                <w:color w:val="000000" w:themeColor="text1"/>
                <w:lang w:val="sv-SE"/>
              </w:rPr>
            </w:pPr>
            <w:r w:rsidRPr="00FB6231">
              <w:rPr>
                <w:i/>
                <w:iCs/>
                <w:color w:val="000000" w:themeColor="text1"/>
                <w:lang w:val="sv-SE"/>
              </w:rPr>
              <w:t>Undvik att använda kanalisationsrör som innehåller metall anslutna in i Teknikutrymmet eftersom de leder ström.</w:t>
            </w:r>
          </w:p>
        </w:tc>
        <w:tc>
          <w:tcPr>
            <w:tcW w:w="1177" w:type="dxa"/>
            <w:shd w:val="clear" w:color="auto" w:fill="auto"/>
            <w:vAlign w:val="center"/>
          </w:tcPr>
          <w:p w14:paraId="494CF852" w14:textId="77777777" w:rsidR="00B502E3" w:rsidRPr="00FB6231" w:rsidRDefault="00B502E3" w:rsidP="00B502E3">
            <w:pPr>
              <w:jc w:val="center"/>
              <w:rPr>
                <w:b/>
                <w:lang w:val="sv-SE"/>
              </w:rPr>
            </w:pPr>
          </w:p>
        </w:tc>
        <w:tc>
          <w:tcPr>
            <w:tcW w:w="1110" w:type="dxa"/>
            <w:shd w:val="clear" w:color="auto" w:fill="auto"/>
            <w:vAlign w:val="center"/>
          </w:tcPr>
          <w:p w14:paraId="28DF4AB1" w14:textId="77777777" w:rsidR="00B502E3" w:rsidRPr="00FB6231" w:rsidRDefault="00B502E3" w:rsidP="00B502E3">
            <w:pPr>
              <w:jc w:val="center"/>
              <w:rPr>
                <w:b/>
                <w:lang w:val="sv-SE"/>
              </w:rPr>
            </w:pPr>
          </w:p>
        </w:tc>
        <w:tc>
          <w:tcPr>
            <w:tcW w:w="2816" w:type="dxa"/>
            <w:shd w:val="clear" w:color="auto" w:fill="auto"/>
            <w:vAlign w:val="center"/>
          </w:tcPr>
          <w:p w14:paraId="1941272B" w14:textId="77777777" w:rsidR="00B502E3" w:rsidRPr="00FB6231" w:rsidRDefault="00B502E3" w:rsidP="00B502E3">
            <w:pPr>
              <w:jc w:val="center"/>
              <w:rPr>
                <w:b/>
                <w:lang w:val="sv-SE"/>
              </w:rPr>
            </w:pPr>
          </w:p>
        </w:tc>
        <w:tc>
          <w:tcPr>
            <w:tcW w:w="4945" w:type="dxa"/>
            <w:vAlign w:val="center"/>
          </w:tcPr>
          <w:p w14:paraId="73885F4E" w14:textId="77777777" w:rsidR="00B502E3" w:rsidRPr="00FB6231" w:rsidRDefault="00B502E3" w:rsidP="00B502E3">
            <w:pPr>
              <w:jc w:val="center"/>
              <w:rPr>
                <w:b/>
                <w:lang w:val="sv-SE"/>
              </w:rPr>
            </w:pPr>
          </w:p>
        </w:tc>
      </w:tr>
      <w:tr w:rsidR="00B502E3" w:rsidRPr="00FB6231" w14:paraId="61FC7818" w14:textId="77777777" w:rsidTr="001832E2">
        <w:trPr>
          <w:jc w:val="center"/>
        </w:trPr>
        <w:tc>
          <w:tcPr>
            <w:tcW w:w="14296" w:type="dxa"/>
            <w:gridSpan w:val="5"/>
            <w:shd w:val="clear" w:color="auto" w:fill="auto"/>
            <w:vAlign w:val="center"/>
          </w:tcPr>
          <w:p w14:paraId="3A0EB9D8" w14:textId="332F492B" w:rsidR="00B502E3" w:rsidRPr="00FB6231" w:rsidRDefault="00B502E3" w:rsidP="00B502E3">
            <w:pPr>
              <w:rPr>
                <w:lang w:val="sv-SE"/>
              </w:rPr>
            </w:pPr>
            <w:bookmarkStart w:id="19" w:name="_Toc534966403"/>
            <w:r w:rsidRPr="00FB6231">
              <w:rPr>
                <w:lang w:val="sv-SE"/>
              </w:rPr>
              <w:t>4.4.2 Potentialutjämning/ skyddsutjämning</w:t>
            </w:r>
            <w:bookmarkEnd w:id="19"/>
          </w:p>
        </w:tc>
      </w:tr>
      <w:tr w:rsidR="00B502E3" w:rsidRPr="00FB6231" w14:paraId="55CE4A74" w14:textId="77777777" w:rsidTr="001832E2">
        <w:trPr>
          <w:jc w:val="center"/>
        </w:trPr>
        <w:tc>
          <w:tcPr>
            <w:tcW w:w="4248" w:type="dxa"/>
            <w:shd w:val="clear" w:color="auto" w:fill="auto"/>
          </w:tcPr>
          <w:p w14:paraId="5000FB34" w14:textId="3746381C" w:rsidR="00B502E3" w:rsidRPr="001832E2" w:rsidRDefault="00B502E3" w:rsidP="0018488D">
            <w:pPr>
              <w:pStyle w:val="Kommentarer"/>
              <w:rPr>
                <w:sz w:val="22"/>
                <w:szCs w:val="22"/>
                <w:lang w:val="sv-SE"/>
              </w:rPr>
            </w:pPr>
            <w:r w:rsidRPr="001832E2">
              <w:rPr>
                <w:sz w:val="22"/>
                <w:szCs w:val="22"/>
                <w:lang w:val="sv-SE"/>
              </w:rPr>
              <w:t>Huvudpotentialutjämningen ansluts till</w:t>
            </w:r>
            <w:r w:rsidRPr="001832E2">
              <w:rPr>
                <w:spacing w:val="-8"/>
                <w:sz w:val="22"/>
                <w:szCs w:val="22"/>
                <w:lang w:val="sv-SE"/>
              </w:rPr>
              <w:t xml:space="preserve"> </w:t>
            </w:r>
            <w:r w:rsidRPr="001832E2">
              <w:rPr>
                <w:sz w:val="22"/>
                <w:szCs w:val="22"/>
                <w:lang w:val="sv-SE"/>
              </w:rPr>
              <w:t>jord</w:t>
            </w:r>
            <w:r w:rsidR="0018488D" w:rsidRPr="001832E2">
              <w:rPr>
                <w:sz w:val="22"/>
                <w:szCs w:val="22"/>
                <w:lang w:val="sv-SE"/>
              </w:rPr>
              <w:t>.</w:t>
            </w:r>
          </w:p>
        </w:tc>
        <w:tc>
          <w:tcPr>
            <w:tcW w:w="1177" w:type="dxa"/>
            <w:shd w:val="clear" w:color="auto" w:fill="auto"/>
            <w:vAlign w:val="center"/>
          </w:tcPr>
          <w:p w14:paraId="50B1CAD0" w14:textId="77777777" w:rsidR="00B502E3" w:rsidRPr="00FB6231" w:rsidRDefault="00B502E3" w:rsidP="00B502E3">
            <w:pPr>
              <w:rPr>
                <w:b/>
                <w:lang w:val="sv-SE"/>
              </w:rPr>
            </w:pPr>
          </w:p>
        </w:tc>
        <w:tc>
          <w:tcPr>
            <w:tcW w:w="1110" w:type="dxa"/>
            <w:shd w:val="clear" w:color="auto" w:fill="auto"/>
            <w:vAlign w:val="center"/>
          </w:tcPr>
          <w:p w14:paraId="4FBE6DFF" w14:textId="77777777" w:rsidR="00B502E3" w:rsidRPr="00FB6231" w:rsidRDefault="00B502E3" w:rsidP="00B502E3">
            <w:pPr>
              <w:rPr>
                <w:b/>
                <w:lang w:val="sv-SE"/>
              </w:rPr>
            </w:pPr>
          </w:p>
        </w:tc>
        <w:tc>
          <w:tcPr>
            <w:tcW w:w="2816" w:type="dxa"/>
            <w:shd w:val="clear" w:color="auto" w:fill="auto"/>
            <w:vAlign w:val="center"/>
          </w:tcPr>
          <w:p w14:paraId="578EA0B5" w14:textId="77777777" w:rsidR="00B502E3" w:rsidRPr="00FB6231" w:rsidRDefault="00B502E3" w:rsidP="00B502E3">
            <w:pPr>
              <w:rPr>
                <w:b/>
                <w:lang w:val="sv-SE"/>
              </w:rPr>
            </w:pPr>
          </w:p>
        </w:tc>
        <w:tc>
          <w:tcPr>
            <w:tcW w:w="4945" w:type="dxa"/>
            <w:vAlign w:val="center"/>
          </w:tcPr>
          <w:p w14:paraId="15B82E20" w14:textId="77777777" w:rsidR="00B502E3" w:rsidRPr="00FB6231" w:rsidRDefault="00B502E3" w:rsidP="00B502E3">
            <w:pPr>
              <w:rPr>
                <w:b/>
                <w:lang w:val="sv-SE"/>
              </w:rPr>
            </w:pPr>
          </w:p>
        </w:tc>
      </w:tr>
      <w:tr w:rsidR="00B502E3" w:rsidRPr="00067AD3" w14:paraId="7EF2E5BB" w14:textId="77777777" w:rsidTr="001832E2">
        <w:trPr>
          <w:jc w:val="center"/>
        </w:trPr>
        <w:tc>
          <w:tcPr>
            <w:tcW w:w="4248" w:type="dxa"/>
            <w:shd w:val="clear" w:color="auto" w:fill="auto"/>
          </w:tcPr>
          <w:p w14:paraId="6CB743CD" w14:textId="0F4765DC" w:rsidR="00B502E3" w:rsidRPr="00FB6231" w:rsidRDefault="00B502E3" w:rsidP="00B502E3">
            <w:pPr>
              <w:rPr>
                <w:lang w:val="sv-SE"/>
              </w:rPr>
            </w:pPr>
            <w:r w:rsidRPr="00FB6231">
              <w:rPr>
                <w:lang w:val="sv-SE"/>
              </w:rPr>
              <w:lastRenderedPageBreak/>
              <w:t>Alla inkommande och övriga ledande delar ska anslutas till</w:t>
            </w:r>
            <w:r w:rsidRPr="00FB6231">
              <w:rPr>
                <w:spacing w:val="-22"/>
                <w:lang w:val="sv-SE"/>
              </w:rPr>
              <w:t xml:space="preserve"> </w:t>
            </w:r>
            <w:r w:rsidRPr="00FB6231">
              <w:rPr>
                <w:lang w:val="sv-SE"/>
              </w:rPr>
              <w:t>huvudpotentialutjämningen.</w:t>
            </w:r>
          </w:p>
        </w:tc>
        <w:tc>
          <w:tcPr>
            <w:tcW w:w="1177" w:type="dxa"/>
            <w:shd w:val="clear" w:color="auto" w:fill="auto"/>
            <w:vAlign w:val="center"/>
          </w:tcPr>
          <w:p w14:paraId="4DB1119F" w14:textId="77777777" w:rsidR="00B502E3" w:rsidRPr="00FB6231" w:rsidRDefault="00B502E3" w:rsidP="00B502E3">
            <w:pPr>
              <w:rPr>
                <w:b/>
                <w:lang w:val="sv-SE"/>
              </w:rPr>
            </w:pPr>
          </w:p>
        </w:tc>
        <w:tc>
          <w:tcPr>
            <w:tcW w:w="1110" w:type="dxa"/>
            <w:shd w:val="clear" w:color="auto" w:fill="auto"/>
            <w:vAlign w:val="center"/>
          </w:tcPr>
          <w:p w14:paraId="1CFDEE3C" w14:textId="77777777" w:rsidR="00B502E3" w:rsidRPr="00FB6231" w:rsidRDefault="00B502E3" w:rsidP="00B502E3">
            <w:pPr>
              <w:rPr>
                <w:b/>
                <w:lang w:val="sv-SE"/>
              </w:rPr>
            </w:pPr>
          </w:p>
        </w:tc>
        <w:tc>
          <w:tcPr>
            <w:tcW w:w="2816" w:type="dxa"/>
            <w:shd w:val="clear" w:color="auto" w:fill="auto"/>
            <w:vAlign w:val="center"/>
          </w:tcPr>
          <w:p w14:paraId="54A935BC" w14:textId="77777777" w:rsidR="00B502E3" w:rsidRPr="00FB6231" w:rsidRDefault="00B502E3" w:rsidP="00B502E3">
            <w:pPr>
              <w:rPr>
                <w:b/>
                <w:lang w:val="sv-SE"/>
              </w:rPr>
            </w:pPr>
          </w:p>
        </w:tc>
        <w:tc>
          <w:tcPr>
            <w:tcW w:w="4945" w:type="dxa"/>
            <w:vAlign w:val="center"/>
          </w:tcPr>
          <w:p w14:paraId="7A7F4123" w14:textId="77777777" w:rsidR="00B502E3" w:rsidRPr="00FB6231" w:rsidRDefault="00B502E3" w:rsidP="00B502E3">
            <w:pPr>
              <w:rPr>
                <w:b/>
                <w:lang w:val="sv-SE"/>
              </w:rPr>
            </w:pPr>
          </w:p>
        </w:tc>
      </w:tr>
      <w:tr w:rsidR="00B502E3" w:rsidRPr="00FB6231" w14:paraId="2C65C9D4" w14:textId="77777777" w:rsidTr="001832E2">
        <w:trPr>
          <w:jc w:val="center"/>
        </w:trPr>
        <w:tc>
          <w:tcPr>
            <w:tcW w:w="14296" w:type="dxa"/>
            <w:gridSpan w:val="5"/>
            <w:shd w:val="clear" w:color="auto" w:fill="auto"/>
            <w:vAlign w:val="center"/>
          </w:tcPr>
          <w:p w14:paraId="667833BD" w14:textId="5AD31A3C" w:rsidR="00B502E3" w:rsidRPr="00FB6231" w:rsidRDefault="00B502E3" w:rsidP="00B502E3">
            <w:pPr>
              <w:rPr>
                <w:b/>
                <w:lang w:val="sv-SE"/>
              </w:rPr>
            </w:pPr>
            <w:bookmarkStart w:id="20" w:name="_Toc534966404"/>
            <w:r w:rsidRPr="00FB6231">
              <w:rPr>
                <w:lang w:val="sv-SE"/>
              </w:rPr>
              <w:t>4.4.3 EMC</w:t>
            </w:r>
            <w:bookmarkEnd w:id="20"/>
          </w:p>
        </w:tc>
      </w:tr>
      <w:tr w:rsidR="00B502E3" w:rsidRPr="00067AD3" w14:paraId="5BD7E134" w14:textId="77777777" w:rsidTr="001832E2">
        <w:trPr>
          <w:jc w:val="center"/>
        </w:trPr>
        <w:tc>
          <w:tcPr>
            <w:tcW w:w="4248" w:type="dxa"/>
            <w:shd w:val="clear" w:color="auto" w:fill="auto"/>
            <w:vAlign w:val="center"/>
          </w:tcPr>
          <w:p w14:paraId="2B441DA5" w14:textId="7EC03B33" w:rsidR="00B502E3" w:rsidRPr="00FB6231" w:rsidRDefault="00B502E3" w:rsidP="00B502E3">
            <w:pPr>
              <w:rPr>
                <w:lang w:val="sv-SE"/>
              </w:rPr>
            </w:pPr>
            <w:r w:rsidRPr="00FB6231">
              <w:rPr>
                <w:lang w:val="sv-SE"/>
              </w:rPr>
              <w:t xml:space="preserve">Installerad utrustning ska vara jordad och uppfylla tillämplig standard för CE-märkning enligt EU-EMC direktiv avseende den miljö som Teleutrymmet utgör samt i enlighet med Lågspänningsdirektivet (2014/35/EU)  </w:t>
            </w:r>
          </w:p>
        </w:tc>
        <w:tc>
          <w:tcPr>
            <w:tcW w:w="1177" w:type="dxa"/>
            <w:shd w:val="clear" w:color="auto" w:fill="auto"/>
            <w:vAlign w:val="center"/>
          </w:tcPr>
          <w:p w14:paraId="6F321BE1" w14:textId="77777777" w:rsidR="00B502E3" w:rsidRPr="00FB6231" w:rsidRDefault="00B502E3" w:rsidP="00B502E3">
            <w:pPr>
              <w:rPr>
                <w:b/>
                <w:lang w:val="sv-SE"/>
              </w:rPr>
            </w:pPr>
          </w:p>
        </w:tc>
        <w:tc>
          <w:tcPr>
            <w:tcW w:w="1110" w:type="dxa"/>
            <w:shd w:val="clear" w:color="auto" w:fill="auto"/>
            <w:vAlign w:val="center"/>
          </w:tcPr>
          <w:p w14:paraId="706477E1" w14:textId="77777777" w:rsidR="00B502E3" w:rsidRPr="00FB6231" w:rsidRDefault="00B502E3" w:rsidP="00B502E3">
            <w:pPr>
              <w:jc w:val="center"/>
              <w:rPr>
                <w:b/>
                <w:lang w:val="sv-SE"/>
              </w:rPr>
            </w:pPr>
          </w:p>
        </w:tc>
        <w:tc>
          <w:tcPr>
            <w:tcW w:w="2816" w:type="dxa"/>
            <w:shd w:val="clear" w:color="auto" w:fill="auto"/>
            <w:vAlign w:val="center"/>
          </w:tcPr>
          <w:p w14:paraId="5957D75E" w14:textId="77777777" w:rsidR="00B502E3" w:rsidRPr="00FB6231" w:rsidRDefault="00B502E3" w:rsidP="00B502E3">
            <w:pPr>
              <w:jc w:val="center"/>
              <w:rPr>
                <w:b/>
                <w:lang w:val="sv-SE"/>
              </w:rPr>
            </w:pPr>
          </w:p>
        </w:tc>
        <w:tc>
          <w:tcPr>
            <w:tcW w:w="4945" w:type="dxa"/>
            <w:vAlign w:val="center"/>
          </w:tcPr>
          <w:p w14:paraId="19EE08E4" w14:textId="77777777" w:rsidR="00B502E3" w:rsidRPr="00FB6231" w:rsidRDefault="00B502E3" w:rsidP="00B502E3">
            <w:pPr>
              <w:jc w:val="center"/>
              <w:rPr>
                <w:b/>
                <w:lang w:val="sv-SE"/>
              </w:rPr>
            </w:pPr>
          </w:p>
        </w:tc>
      </w:tr>
      <w:tr w:rsidR="00B502E3" w:rsidRPr="00FB6231" w14:paraId="4320CA1C" w14:textId="77777777" w:rsidTr="001832E2">
        <w:trPr>
          <w:jc w:val="center"/>
        </w:trPr>
        <w:tc>
          <w:tcPr>
            <w:tcW w:w="14296" w:type="dxa"/>
            <w:gridSpan w:val="5"/>
            <w:shd w:val="clear" w:color="auto" w:fill="auto"/>
            <w:vAlign w:val="center"/>
          </w:tcPr>
          <w:p w14:paraId="6D6B296A" w14:textId="2E360B6B" w:rsidR="00B502E3" w:rsidRPr="00FB6231" w:rsidRDefault="00B502E3" w:rsidP="00C421B1">
            <w:pPr>
              <w:keepNext/>
              <w:keepLines/>
              <w:rPr>
                <w:b/>
                <w:bCs/>
                <w:lang w:val="sv-SE"/>
              </w:rPr>
            </w:pPr>
            <w:bookmarkStart w:id="21" w:name="_Toc534966405"/>
            <w:r w:rsidRPr="00FB6231">
              <w:rPr>
                <w:b/>
                <w:bCs/>
                <w:sz w:val="20"/>
                <w:szCs w:val="20"/>
                <w:lang w:val="sv-SE"/>
              </w:rPr>
              <w:t>4.5 Miljö och klimatreglering</w:t>
            </w:r>
            <w:bookmarkEnd w:id="21"/>
          </w:p>
        </w:tc>
      </w:tr>
      <w:tr w:rsidR="00B502E3" w:rsidRPr="00067AD3" w14:paraId="390055D1" w14:textId="77777777" w:rsidTr="001832E2">
        <w:trPr>
          <w:jc w:val="center"/>
        </w:trPr>
        <w:tc>
          <w:tcPr>
            <w:tcW w:w="4248" w:type="dxa"/>
            <w:shd w:val="clear" w:color="auto" w:fill="auto"/>
          </w:tcPr>
          <w:p w14:paraId="50D6B0DE" w14:textId="3A5C19A4" w:rsidR="00B502E3" w:rsidRPr="00FB6231" w:rsidRDefault="00B502E3" w:rsidP="00B502E3">
            <w:pPr>
              <w:rPr>
                <w:b/>
                <w:lang w:val="sv-SE"/>
              </w:rPr>
            </w:pPr>
            <w:r w:rsidRPr="00FB6231">
              <w:rPr>
                <w:lang w:val="sv-SE"/>
              </w:rPr>
              <w:t>Temperatur och luftfuktighet för inplacerad utrustning ska hållas inom utrustningstillverkarens gränsvärden för utrustningen.</w:t>
            </w:r>
          </w:p>
        </w:tc>
        <w:tc>
          <w:tcPr>
            <w:tcW w:w="1177" w:type="dxa"/>
            <w:shd w:val="clear" w:color="auto" w:fill="auto"/>
            <w:vAlign w:val="center"/>
          </w:tcPr>
          <w:p w14:paraId="574C1707" w14:textId="77777777" w:rsidR="00B502E3" w:rsidRPr="00FB6231" w:rsidRDefault="00B502E3" w:rsidP="00B502E3">
            <w:pPr>
              <w:jc w:val="center"/>
              <w:rPr>
                <w:b/>
                <w:lang w:val="sv-SE"/>
              </w:rPr>
            </w:pPr>
          </w:p>
        </w:tc>
        <w:tc>
          <w:tcPr>
            <w:tcW w:w="1110" w:type="dxa"/>
            <w:shd w:val="clear" w:color="auto" w:fill="auto"/>
            <w:vAlign w:val="center"/>
          </w:tcPr>
          <w:p w14:paraId="1D1C5457" w14:textId="77777777" w:rsidR="00B502E3" w:rsidRPr="00FB6231" w:rsidRDefault="00B502E3" w:rsidP="00B502E3">
            <w:pPr>
              <w:jc w:val="center"/>
              <w:rPr>
                <w:b/>
                <w:lang w:val="sv-SE"/>
              </w:rPr>
            </w:pPr>
          </w:p>
        </w:tc>
        <w:tc>
          <w:tcPr>
            <w:tcW w:w="2816" w:type="dxa"/>
            <w:shd w:val="clear" w:color="auto" w:fill="auto"/>
            <w:vAlign w:val="center"/>
          </w:tcPr>
          <w:p w14:paraId="62DC5D8D" w14:textId="77777777" w:rsidR="00B502E3" w:rsidRPr="00FB6231" w:rsidRDefault="00B502E3" w:rsidP="00B502E3">
            <w:pPr>
              <w:jc w:val="center"/>
              <w:rPr>
                <w:b/>
                <w:lang w:val="sv-SE"/>
              </w:rPr>
            </w:pPr>
          </w:p>
        </w:tc>
        <w:tc>
          <w:tcPr>
            <w:tcW w:w="4945" w:type="dxa"/>
            <w:vAlign w:val="center"/>
          </w:tcPr>
          <w:p w14:paraId="3AFDE328" w14:textId="77777777" w:rsidR="00B502E3" w:rsidRPr="00FB6231" w:rsidRDefault="00B502E3" w:rsidP="00B502E3">
            <w:pPr>
              <w:jc w:val="center"/>
              <w:rPr>
                <w:b/>
                <w:lang w:val="sv-SE"/>
              </w:rPr>
            </w:pPr>
          </w:p>
        </w:tc>
      </w:tr>
      <w:tr w:rsidR="00B502E3" w:rsidRPr="00067AD3" w14:paraId="10109437" w14:textId="77777777" w:rsidTr="001832E2">
        <w:trPr>
          <w:jc w:val="center"/>
        </w:trPr>
        <w:tc>
          <w:tcPr>
            <w:tcW w:w="4248" w:type="dxa"/>
            <w:shd w:val="clear" w:color="auto" w:fill="auto"/>
          </w:tcPr>
          <w:p w14:paraId="23385997" w14:textId="7A506A96" w:rsidR="00B502E3" w:rsidRPr="00FB6231" w:rsidRDefault="00B502E3" w:rsidP="00B502E3">
            <w:pPr>
              <w:rPr>
                <w:b/>
                <w:lang w:val="sv-SE"/>
              </w:rPr>
            </w:pPr>
            <w:r w:rsidRPr="00FB6231">
              <w:rPr>
                <w:lang w:val="sv-SE"/>
              </w:rPr>
              <w:t xml:space="preserve">Eventuell kylanläggning ska placeras så att vätskeläckage eller kondens inte kan nå den installerade utrustningen. </w:t>
            </w:r>
          </w:p>
        </w:tc>
        <w:tc>
          <w:tcPr>
            <w:tcW w:w="1177" w:type="dxa"/>
            <w:shd w:val="clear" w:color="auto" w:fill="auto"/>
            <w:vAlign w:val="center"/>
          </w:tcPr>
          <w:p w14:paraId="43D1B8FE" w14:textId="77777777" w:rsidR="00B502E3" w:rsidRPr="00FB6231" w:rsidRDefault="00B502E3" w:rsidP="00B502E3">
            <w:pPr>
              <w:jc w:val="center"/>
              <w:rPr>
                <w:b/>
                <w:lang w:val="sv-SE"/>
              </w:rPr>
            </w:pPr>
          </w:p>
        </w:tc>
        <w:tc>
          <w:tcPr>
            <w:tcW w:w="1110" w:type="dxa"/>
            <w:shd w:val="clear" w:color="auto" w:fill="auto"/>
            <w:vAlign w:val="center"/>
          </w:tcPr>
          <w:p w14:paraId="5FB2B885" w14:textId="77777777" w:rsidR="00B502E3" w:rsidRPr="00FB6231" w:rsidRDefault="00B502E3" w:rsidP="00B502E3">
            <w:pPr>
              <w:jc w:val="center"/>
              <w:rPr>
                <w:b/>
                <w:lang w:val="sv-SE"/>
              </w:rPr>
            </w:pPr>
          </w:p>
        </w:tc>
        <w:tc>
          <w:tcPr>
            <w:tcW w:w="2816" w:type="dxa"/>
            <w:shd w:val="clear" w:color="auto" w:fill="auto"/>
            <w:vAlign w:val="center"/>
          </w:tcPr>
          <w:p w14:paraId="665DB4C2" w14:textId="77777777" w:rsidR="00B502E3" w:rsidRPr="00FB6231" w:rsidRDefault="00B502E3" w:rsidP="00B502E3">
            <w:pPr>
              <w:jc w:val="center"/>
              <w:rPr>
                <w:b/>
                <w:lang w:val="sv-SE"/>
              </w:rPr>
            </w:pPr>
          </w:p>
        </w:tc>
        <w:tc>
          <w:tcPr>
            <w:tcW w:w="4945" w:type="dxa"/>
            <w:vAlign w:val="center"/>
          </w:tcPr>
          <w:p w14:paraId="33EC6CA4" w14:textId="77777777" w:rsidR="00B502E3" w:rsidRPr="00FB6231" w:rsidRDefault="00B502E3" w:rsidP="00B502E3">
            <w:pPr>
              <w:jc w:val="center"/>
              <w:rPr>
                <w:b/>
                <w:lang w:val="sv-SE"/>
              </w:rPr>
            </w:pPr>
          </w:p>
        </w:tc>
      </w:tr>
      <w:tr w:rsidR="00B502E3" w:rsidRPr="00067AD3" w14:paraId="4CA23C4E" w14:textId="77777777" w:rsidTr="001832E2">
        <w:trPr>
          <w:jc w:val="center"/>
        </w:trPr>
        <w:tc>
          <w:tcPr>
            <w:tcW w:w="4248" w:type="dxa"/>
            <w:shd w:val="clear" w:color="auto" w:fill="auto"/>
          </w:tcPr>
          <w:p w14:paraId="7FC117FB" w14:textId="6483A2FD" w:rsidR="00A67521" w:rsidRPr="001832E2" w:rsidRDefault="00B502E3" w:rsidP="00B502E3">
            <w:pPr>
              <w:rPr>
                <w:i/>
                <w:color w:val="000000" w:themeColor="text1"/>
                <w:lang w:val="sv-SE"/>
              </w:rPr>
            </w:pPr>
            <w:r w:rsidRPr="00FB6231">
              <w:rPr>
                <w:lang w:val="sv-SE"/>
              </w:rPr>
              <w:t>Dränage från kylanläggning ska ledas ut från</w:t>
            </w:r>
            <w:r w:rsidRPr="00FB6231">
              <w:rPr>
                <w:spacing w:val="-17"/>
                <w:lang w:val="sv-SE"/>
              </w:rPr>
              <w:t xml:space="preserve"> </w:t>
            </w:r>
            <w:r w:rsidRPr="00FB6231">
              <w:rPr>
                <w:lang w:val="sv-SE"/>
              </w:rPr>
              <w:t>utrymmet.</w:t>
            </w:r>
            <w:r w:rsidRPr="00FB6231">
              <w:rPr>
                <w:i/>
                <w:color w:val="000000" w:themeColor="text1"/>
                <w:lang w:val="sv-SE"/>
              </w:rPr>
              <w:t xml:space="preserve"> </w:t>
            </w:r>
          </w:p>
        </w:tc>
        <w:tc>
          <w:tcPr>
            <w:tcW w:w="1177" w:type="dxa"/>
            <w:shd w:val="clear" w:color="auto" w:fill="auto"/>
            <w:vAlign w:val="center"/>
          </w:tcPr>
          <w:p w14:paraId="2DC1EEF2" w14:textId="77777777" w:rsidR="00B502E3" w:rsidRPr="00FB6231" w:rsidRDefault="00B502E3" w:rsidP="00B502E3">
            <w:pPr>
              <w:jc w:val="center"/>
              <w:rPr>
                <w:b/>
                <w:lang w:val="sv-SE"/>
              </w:rPr>
            </w:pPr>
          </w:p>
        </w:tc>
        <w:tc>
          <w:tcPr>
            <w:tcW w:w="1110" w:type="dxa"/>
            <w:shd w:val="clear" w:color="auto" w:fill="auto"/>
            <w:vAlign w:val="center"/>
          </w:tcPr>
          <w:p w14:paraId="03F89003" w14:textId="77777777" w:rsidR="00B502E3" w:rsidRPr="00FB6231" w:rsidRDefault="00B502E3" w:rsidP="00B502E3">
            <w:pPr>
              <w:jc w:val="center"/>
              <w:rPr>
                <w:b/>
                <w:lang w:val="sv-SE"/>
              </w:rPr>
            </w:pPr>
          </w:p>
        </w:tc>
        <w:tc>
          <w:tcPr>
            <w:tcW w:w="2816" w:type="dxa"/>
            <w:shd w:val="clear" w:color="auto" w:fill="auto"/>
            <w:vAlign w:val="center"/>
          </w:tcPr>
          <w:p w14:paraId="71B96B40" w14:textId="77777777" w:rsidR="00B502E3" w:rsidRPr="00FB6231" w:rsidRDefault="00B502E3" w:rsidP="00B502E3">
            <w:pPr>
              <w:jc w:val="center"/>
              <w:rPr>
                <w:b/>
                <w:lang w:val="sv-SE"/>
              </w:rPr>
            </w:pPr>
          </w:p>
        </w:tc>
        <w:tc>
          <w:tcPr>
            <w:tcW w:w="4945" w:type="dxa"/>
            <w:vAlign w:val="center"/>
          </w:tcPr>
          <w:p w14:paraId="71545DE0" w14:textId="77777777" w:rsidR="00B502E3" w:rsidRPr="00FB6231" w:rsidRDefault="00B502E3" w:rsidP="00B502E3">
            <w:pPr>
              <w:jc w:val="center"/>
              <w:rPr>
                <w:b/>
                <w:lang w:val="sv-SE"/>
              </w:rPr>
            </w:pPr>
          </w:p>
        </w:tc>
      </w:tr>
      <w:tr w:rsidR="00B502E3" w:rsidRPr="00067AD3" w14:paraId="13B55A50" w14:textId="77777777" w:rsidTr="001832E2">
        <w:trPr>
          <w:jc w:val="center"/>
        </w:trPr>
        <w:tc>
          <w:tcPr>
            <w:tcW w:w="4248" w:type="dxa"/>
            <w:shd w:val="clear" w:color="auto" w:fill="auto"/>
          </w:tcPr>
          <w:p w14:paraId="1BD12535" w14:textId="4EF0AB63" w:rsidR="00B502E3" w:rsidRPr="00FB6231" w:rsidRDefault="00B502E3" w:rsidP="00B502E3">
            <w:pPr>
              <w:rPr>
                <w:b/>
                <w:i/>
                <w:iCs/>
                <w:lang w:val="sv-SE"/>
              </w:rPr>
            </w:pPr>
            <w:r w:rsidRPr="00FB6231">
              <w:rPr>
                <w:i/>
                <w:iCs/>
                <w:lang w:val="sv-SE"/>
              </w:rPr>
              <w:t>Välj ett klimatsystem som kan fjärrstyras och</w:t>
            </w:r>
            <w:r w:rsidRPr="00FB6231">
              <w:rPr>
                <w:i/>
                <w:iCs/>
                <w:spacing w:val="-21"/>
                <w:lang w:val="sv-SE"/>
              </w:rPr>
              <w:t xml:space="preserve"> </w:t>
            </w:r>
            <w:r w:rsidRPr="00FB6231">
              <w:rPr>
                <w:i/>
                <w:iCs/>
                <w:lang w:val="sv-SE"/>
              </w:rPr>
              <w:t>övervakas</w:t>
            </w:r>
          </w:p>
        </w:tc>
        <w:tc>
          <w:tcPr>
            <w:tcW w:w="1177" w:type="dxa"/>
            <w:shd w:val="clear" w:color="auto" w:fill="auto"/>
            <w:vAlign w:val="center"/>
          </w:tcPr>
          <w:p w14:paraId="418D22EB" w14:textId="77777777" w:rsidR="00B502E3" w:rsidRPr="00FB6231" w:rsidRDefault="00B502E3" w:rsidP="00B502E3">
            <w:pPr>
              <w:jc w:val="center"/>
              <w:rPr>
                <w:b/>
                <w:lang w:val="sv-SE"/>
              </w:rPr>
            </w:pPr>
          </w:p>
        </w:tc>
        <w:tc>
          <w:tcPr>
            <w:tcW w:w="1110" w:type="dxa"/>
            <w:shd w:val="clear" w:color="auto" w:fill="auto"/>
            <w:vAlign w:val="center"/>
          </w:tcPr>
          <w:p w14:paraId="5E8161D8" w14:textId="77777777" w:rsidR="00B502E3" w:rsidRPr="00FB6231" w:rsidRDefault="00B502E3" w:rsidP="00B502E3">
            <w:pPr>
              <w:jc w:val="center"/>
              <w:rPr>
                <w:b/>
                <w:lang w:val="sv-SE"/>
              </w:rPr>
            </w:pPr>
          </w:p>
        </w:tc>
        <w:tc>
          <w:tcPr>
            <w:tcW w:w="2816" w:type="dxa"/>
            <w:shd w:val="clear" w:color="auto" w:fill="auto"/>
            <w:vAlign w:val="center"/>
          </w:tcPr>
          <w:p w14:paraId="24937875" w14:textId="77777777" w:rsidR="00B502E3" w:rsidRPr="00FB6231" w:rsidRDefault="00B502E3" w:rsidP="00B502E3">
            <w:pPr>
              <w:jc w:val="center"/>
              <w:rPr>
                <w:b/>
                <w:lang w:val="sv-SE"/>
              </w:rPr>
            </w:pPr>
          </w:p>
        </w:tc>
        <w:tc>
          <w:tcPr>
            <w:tcW w:w="4945" w:type="dxa"/>
            <w:vAlign w:val="center"/>
          </w:tcPr>
          <w:p w14:paraId="4880E3F0" w14:textId="77777777" w:rsidR="00B502E3" w:rsidRPr="00FB6231" w:rsidRDefault="00B502E3" w:rsidP="00B502E3">
            <w:pPr>
              <w:jc w:val="center"/>
              <w:rPr>
                <w:b/>
                <w:lang w:val="sv-SE"/>
              </w:rPr>
            </w:pPr>
          </w:p>
        </w:tc>
      </w:tr>
      <w:tr w:rsidR="00B502E3" w:rsidRPr="00067AD3" w14:paraId="6133AA25" w14:textId="77777777" w:rsidTr="001832E2">
        <w:trPr>
          <w:jc w:val="center"/>
        </w:trPr>
        <w:tc>
          <w:tcPr>
            <w:tcW w:w="4248" w:type="dxa"/>
            <w:shd w:val="clear" w:color="auto" w:fill="auto"/>
          </w:tcPr>
          <w:p w14:paraId="3276E69E" w14:textId="0BBD260D" w:rsidR="001E2827" w:rsidRPr="001E2827" w:rsidRDefault="00B502E3" w:rsidP="00B502E3">
            <w:pPr>
              <w:rPr>
                <w:i/>
                <w:iCs/>
                <w:lang w:val="sv-SE"/>
              </w:rPr>
            </w:pPr>
            <w:r w:rsidRPr="00FB6231">
              <w:rPr>
                <w:i/>
                <w:iCs/>
                <w:lang w:val="sv-SE"/>
              </w:rPr>
              <w:t>Dimensionera reservkraftsystem även för klimatsystemet eller tillse på annat sätt att klimatet kan hållas på rätt nivå under en begränsad</w:t>
            </w:r>
            <w:r w:rsidRPr="00FB6231">
              <w:rPr>
                <w:i/>
                <w:iCs/>
                <w:spacing w:val="-17"/>
                <w:lang w:val="sv-SE"/>
              </w:rPr>
              <w:t xml:space="preserve"> </w:t>
            </w:r>
            <w:r w:rsidRPr="00FB6231">
              <w:rPr>
                <w:i/>
                <w:iCs/>
                <w:lang w:val="sv-SE"/>
              </w:rPr>
              <w:t>period.</w:t>
            </w:r>
          </w:p>
        </w:tc>
        <w:tc>
          <w:tcPr>
            <w:tcW w:w="1177" w:type="dxa"/>
            <w:shd w:val="clear" w:color="auto" w:fill="auto"/>
            <w:vAlign w:val="center"/>
          </w:tcPr>
          <w:p w14:paraId="167A104C" w14:textId="77777777" w:rsidR="00B502E3" w:rsidRPr="00FB6231" w:rsidRDefault="00B502E3" w:rsidP="00B502E3">
            <w:pPr>
              <w:jc w:val="center"/>
              <w:rPr>
                <w:b/>
                <w:lang w:val="sv-SE"/>
              </w:rPr>
            </w:pPr>
          </w:p>
        </w:tc>
        <w:tc>
          <w:tcPr>
            <w:tcW w:w="1110" w:type="dxa"/>
            <w:shd w:val="clear" w:color="auto" w:fill="auto"/>
            <w:vAlign w:val="center"/>
          </w:tcPr>
          <w:p w14:paraId="63CFDF5E" w14:textId="77777777" w:rsidR="00B502E3" w:rsidRPr="00FB6231" w:rsidRDefault="00B502E3" w:rsidP="00B502E3">
            <w:pPr>
              <w:jc w:val="center"/>
              <w:rPr>
                <w:b/>
                <w:lang w:val="sv-SE"/>
              </w:rPr>
            </w:pPr>
          </w:p>
        </w:tc>
        <w:tc>
          <w:tcPr>
            <w:tcW w:w="2816" w:type="dxa"/>
            <w:shd w:val="clear" w:color="auto" w:fill="auto"/>
            <w:vAlign w:val="center"/>
          </w:tcPr>
          <w:p w14:paraId="38B8F5FC" w14:textId="77777777" w:rsidR="00B502E3" w:rsidRPr="00FB6231" w:rsidRDefault="00B502E3" w:rsidP="00B502E3">
            <w:pPr>
              <w:jc w:val="center"/>
              <w:rPr>
                <w:b/>
                <w:lang w:val="sv-SE"/>
              </w:rPr>
            </w:pPr>
          </w:p>
        </w:tc>
        <w:tc>
          <w:tcPr>
            <w:tcW w:w="4945" w:type="dxa"/>
            <w:vAlign w:val="center"/>
          </w:tcPr>
          <w:p w14:paraId="2AC1A069" w14:textId="77777777" w:rsidR="00B502E3" w:rsidRPr="00FB6231" w:rsidRDefault="00B502E3" w:rsidP="00B502E3">
            <w:pPr>
              <w:jc w:val="center"/>
              <w:rPr>
                <w:b/>
                <w:lang w:val="sv-SE"/>
              </w:rPr>
            </w:pPr>
          </w:p>
        </w:tc>
      </w:tr>
      <w:tr w:rsidR="00B502E3" w:rsidRPr="00067AD3" w14:paraId="5DB37E3B" w14:textId="77777777" w:rsidTr="001832E2">
        <w:trPr>
          <w:jc w:val="center"/>
        </w:trPr>
        <w:tc>
          <w:tcPr>
            <w:tcW w:w="4248" w:type="dxa"/>
            <w:shd w:val="clear" w:color="auto" w:fill="auto"/>
          </w:tcPr>
          <w:p w14:paraId="6F66C93B" w14:textId="4FE7D54F" w:rsidR="00B502E3" w:rsidRPr="00FB6231" w:rsidRDefault="00B502E3" w:rsidP="00B502E3">
            <w:pPr>
              <w:rPr>
                <w:b/>
                <w:i/>
                <w:iCs/>
                <w:lang w:val="sv-SE"/>
              </w:rPr>
            </w:pPr>
            <w:r w:rsidRPr="00FB6231">
              <w:rPr>
                <w:i/>
                <w:iCs/>
                <w:lang w:val="sv-SE"/>
              </w:rPr>
              <w:t>Planera för möjlighet till nödkylanläggning eller beakta behov av redundant klimatsystem.</w:t>
            </w:r>
          </w:p>
        </w:tc>
        <w:tc>
          <w:tcPr>
            <w:tcW w:w="1177" w:type="dxa"/>
            <w:shd w:val="clear" w:color="auto" w:fill="auto"/>
            <w:vAlign w:val="center"/>
          </w:tcPr>
          <w:p w14:paraId="5542C5A2" w14:textId="77777777" w:rsidR="00B502E3" w:rsidRPr="00FB6231" w:rsidRDefault="00B502E3" w:rsidP="00B502E3">
            <w:pPr>
              <w:jc w:val="center"/>
              <w:rPr>
                <w:b/>
                <w:lang w:val="sv-SE"/>
              </w:rPr>
            </w:pPr>
          </w:p>
        </w:tc>
        <w:tc>
          <w:tcPr>
            <w:tcW w:w="1110" w:type="dxa"/>
            <w:shd w:val="clear" w:color="auto" w:fill="auto"/>
            <w:vAlign w:val="center"/>
          </w:tcPr>
          <w:p w14:paraId="7DA4B296" w14:textId="77777777" w:rsidR="00B502E3" w:rsidRPr="00FB6231" w:rsidRDefault="00B502E3" w:rsidP="00B502E3">
            <w:pPr>
              <w:jc w:val="center"/>
              <w:rPr>
                <w:b/>
                <w:lang w:val="sv-SE"/>
              </w:rPr>
            </w:pPr>
          </w:p>
        </w:tc>
        <w:tc>
          <w:tcPr>
            <w:tcW w:w="2816" w:type="dxa"/>
            <w:shd w:val="clear" w:color="auto" w:fill="auto"/>
            <w:vAlign w:val="center"/>
          </w:tcPr>
          <w:p w14:paraId="3264236C" w14:textId="77777777" w:rsidR="00B502E3" w:rsidRPr="00FB6231" w:rsidRDefault="00B502E3" w:rsidP="00B502E3">
            <w:pPr>
              <w:jc w:val="center"/>
              <w:rPr>
                <w:b/>
                <w:lang w:val="sv-SE"/>
              </w:rPr>
            </w:pPr>
          </w:p>
        </w:tc>
        <w:tc>
          <w:tcPr>
            <w:tcW w:w="4945" w:type="dxa"/>
            <w:vAlign w:val="center"/>
          </w:tcPr>
          <w:p w14:paraId="46AFB4AF" w14:textId="77777777" w:rsidR="00B502E3" w:rsidRPr="00FB6231" w:rsidRDefault="00B502E3" w:rsidP="00B502E3">
            <w:pPr>
              <w:jc w:val="center"/>
              <w:rPr>
                <w:b/>
                <w:lang w:val="sv-SE"/>
              </w:rPr>
            </w:pPr>
          </w:p>
        </w:tc>
      </w:tr>
      <w:tr w:rsidR="00B502E3" w:rsidRPr="00067AD3" w14:paraId="0A2940C3" w14:textId="77777777" w:rsidTr="001832E2">
        <w:trPr>
          <w:jc w:val="center"/>
        </w:trPr>
        <w:tc>
          <w:tcPr>
            <w:tcW w:w="4248" w:type="dxa"/>
            <w:shd w:val="clear" w:color="auto" w:fill="auto"/>
          </w:tcPr>
          <w:p w14:paraId="14D8BBC7" w14:textId="0BEF0614" w:rsidR="00B502E3" w:rsidRPr="00FB6231" w:rsidRDefault="00B502E3" w:rsidP="00B502E3">
            <w:pPr>
              <w:rPr>
                <w:b/>
                <w:i/>
                <w:iCs/>
                <w:lang w:val="sv-SE"/>
              </w:rPr>
            </w:pPr>
            <w:r w:rsidRPr="00FB6231">
              <w:rPr>
                <w:i/>
                <w:iCs/>
                <w:color w:val="000000" w:themeColor="text1"/>
                <w:lang w:val="sv-SE"/>
              </w:rPr>
              <w:lastRenderedPageBreak/>
              <w:t>Klimatsystemet bör kunna kommunicera sin status till omvärlden.</w:t>
            </w:r>
          </w:p>
        </w:tc>
        <w:tc>
          <w:tcPr>
            <w:tcW w:w="1177" w:type="dxa"/>
            <w:shd w:val="clear" w:color="auto" w:fill="auto"/>
            <w:vAlign w:val="center"/>
          </w:tcPr>
          <w:p w14:paraId="59A884A7" w14:textId="77777777" w:rsidR="00B502E3" w:rsidRPr="00FB6231" w:rsidRDefault="00B502E3" w:rsidP="00B502E3">
            <w:pPr>
              <w:jc w:val="center"/>
              <w:rPr>
                <w:b/>
                <w:lang w:val="sv-SE"/>
              </w:rPr>
            </w:pPr>
          </w:p>
        </w:tc>
        <w:tc>
          <w:tcPr>
            <w:tcW w:w="1110" w:type="dxa"/>
            <w:shd w:val="clear" w:color="auto" w:fill="auto"/>
            <w:vAlign w:val="center"/>
          </w:tcPr>
          <w:p w14:paraId="30F5DFD3" w14:textId="77777777" w:rsidR="00B502E3" w:rsidRPr="00FB6231" w:rsidRDefault="00B502E3" w:rsidP="00B502E3">
            <w:pPr>
              <w:jc w:val="center"/>
              <w:rPr>
                <w:b/>
                <w:lang w:val="sv-SE"/>
              </w:rPr>
            </w:pPr>
          </w:p>
        </w:tc>
        <w:tc>
          <w:tcPr>
            <w:tcW w:w="2816" w:type="dxa"/>
            <w:shd w:val="clear" w:color="auto" w:fill="auto"/>
            <w:vAlign w:val="center"/>
          </w:tcPr>
          <w:p w14:paraId="63985D5E" w14:textId="77777777" w:rsidR="00B502E3" w:rsidRPr="00FB6231" w:rsidRDefault="00B502E3" w:rsidP="00B502E3">
            <w:pPr>
              <w:jc w:val="center"/>
              <w:rPr>
                <w:b/>
                <w:lang w:val="sv-SE"/>
              </w:rPr>
            </w:pPr>
          </w:p>
        </w:tc>
        <w:tc>
          <w:tcPr>
            <w:tcW w:w="4945" w:type="dxa"/>
            <w:vAlign w:val="center"/>
          </w:tcPr>
          <w:p w14:paraId="6742D66F" w14:textId="77777777" w:rsidR="00B502E3" w:rsidRPr="00FB6231" w:rsidRDefault="00B502E3" w:rsidP="00B502E3">
            <w:pPr>
              <w:jc w:val="center"/>
              <w:rPr>
                <w:b/>
                <w:lang w:val="sv-SE"/>
              </w:rPr>
            </w:pPr>
          </w:p>
        </w:tc>
      </w:tr>
      <w:tr w:rsidR="00B502E3" w:rsidRPr="00067AD3" w14:paraId="469BEF15" w14:textId="77777777" w:rsidTr="001832E2">
        <w:trPr>
          <w:jc w:val="center"/>
        </w:trPr>
        <w:tc>
          <w:tcPr>
            <w:tcW w:w="4248" w:type="dxa"/>
            <w:shd w:val="clear" w:color="auto" w:fill="auto"/>
          </w:tcPr>
          <w:p w14:paraId="62C72195" w14:textId="6BC8F798" w:rsidR="00B502E3" w:rsidRPr="00FB6231" w:rsidRDefault="00B502E3" w:rsidP="00B502E3">
            <w:pPr>
              <w:rPr>
                <w:b/>
                <w:i/>
                <w:iCs/>
                <w:lang w:val="sv-SE"/>
              </w:rPr>
            </w:pPr>
            <w:r w:rsidRPr="00FB6231">
              <w:rPr>
                <w:i/>
                <w:iCs/>
                <w:lang w:val="sv-SE"/>
              </w:rPr>
              <w:t>Driftstemperaturen bör vara mellan +5° till +40°C</w:t>
            </w:r>
          </w:p>
        </w:tc>
        <w:tc>
          <w:tcPr>
            <w:tcW w:w="1177" w:type="dxa"/>
            <w:shd w:val="clear" w:color="auto" w:fill="auto"/>
            <w:vAlign w:val="center"/>
          </w:tcPr>
          <w:p w14:paraId="0C603B9B" w14:textId="77777777" w:rsidR="00B502E3" w:rsidRPr="00FB6231" w:rsidRDefault="00B502E3" w:rsidP="00B502E3">
            <w:pPr>
              <w:jc w:val="center"/>
              <w:rPr>
                <w:b/>
                <w:lang w:val="sv-SE"/>
              </w:rPr>
            </w:pPr>
          </w:p>
        </w:tc>
        <w:tc>
          <w:tcPr>
            <w:tcW w:w="1110" w:type="dxa"/>
            <w:shd w:val="clear" w:color="auto" w:fill="auto"/>
            <w:vAlign w:val="center"/>
          </w:tcPr>
          <w:p w14:paraId="62DB610E" w14:textId="77777777" w:rsidR="00B502E3" w:rsidRPr="00FB6231" w:rsidRDefault="00B502E3" w:rsidP="00B502E3">
            <w:pPr>
              <w:jc w:val="center"/>
              <w:rPr>
                <w:b/>
                <w:lang w:val="sv-SE"/>
              </w:rPr>
            </w:pPr>
          </w:p>
        </w:tc>
        <w:tc>
          <w:tcPr>
            <w:tcW w:w="2816" w:type="dxa"/>
            <w:shd w:val="clear" w:color="auto" w:fill="auto"/>
            <w:vAlign w:val="center"/>
          </w:tcPr>
          <w:p w14:paraId="15273553" w14:textId="77777777" w:rsidR="00B502E3" w:rsidRPr="00FB6231" w:rsidRDefault="00B502E3" w:rsidP="00B502E3">
            <w:pPr>
              <w:jc w:val="center"/>
              <w:rPr>
                <w:b/>
                <w:lang w:val="sv-SE"/>
              </w:rPr>
            </w:pPr>
          </w:p>
        </w:tc>
        <w:tc>
          <w:tcPr>
            <w:tcW w:w="4945" w:type="dxa"/>
            <w:vAlign w:val="center"/>
          </w:tcPr>
          <w:p w14:paraId="1C355F76" w14:textId="77777777" w:rsidR="00B502E3" w:rsidRPr="00FB6231" w:rsidRDefault="00B502E3" w:rsidP="00B502E3">
            <w:pPr>
              <w:jc w:val="center"/>
              <w:rPr>
                <w:b/>
                <w:lang w:val="sv-SE"/>
              </w:rPr>
            </w:pPr>
          </w:p>
        </w:tc>
      </w:tr>
      <w:tr w:rsidR="00B502E3" w:rsidRPr="00067AD3" w14:paraId="75D7C8BF" w14:textId="77777777" w:rsidTr="001832E2">
        <w:trPr>
          <w:jc w:val="center"/>
        </w:trPr>
        <w:tc>
          <w:tcPr>
            <w:tcW w:w="4248" w:type="dxa"/>
            <w:shd w:val="clear" w:color="auto" w:fill="auto"/>
          </w:tcPr>
          <w:p w14:paraId="02A581EC" w14:textId="779FFB7A" w:rsidR="00B502E3" w:rsidRPr="00FB6231" w:rsidRDefault="00B502E3" w:rsidP="00B502E3">
            <w:pPr>
              <w:rPr>
                <w:b/>
                <w:i/>
                <w:iCs/>
                <w:lang w:val="sv-SE"/>
              </w:rPr>
            </w:pPr>
            <w:r w:rsidRPr="00FB6231">
              <w:rPr>
                <w:i/>
                <w:iCs/>
                <w:lang w:val="sv-SE"/>
              </w:rPr>
              <w:t xml:space="preserve">Luftfuktigheten bör vara </w:t>
            </w:r>
            <w:r w:rsidR="00F82931" w:rsidRPr="00FB6231">
              <w:rPr>
                <w:i/>
                <w:iCs/>
                <w:lang w:val="sv-SE"/>
              </w:rPr>
              <w:t>mellan 5% och</w:t>
            </w:r>
            <w:r w:rsidRPr="00FB6231">
              <w:rPr>
                <w:i/>
                <w:iCs/>
                <w:lang w:val="sv-SE"/>
              </w:rPr>
              <w:t xml:space="preserve"> 85%</w:t>
            </w:r>
          </w:p>
        </w:tc>
        <w:tc>
          <w:tcPr>
            <w:tcW w:w="1177" w:type="dxa"/>
            <w:shd w:val="clear" w:color="auto" w:fill="auto"/>
            <w:vAlign w:val="center"/>
          </w:tcPr>
          <w:p w14:paraId="2275F5A1" w14:textId="77777777" w:rsidR="00B502E3" w:rsidRPr="00FB6231" w:rsidRDefault="00B502E3" w:rsidP="00B502E3">
            <w:pPr>
              <w:jc w:val="center"/>
              <w:rPr>
                <w:b/>
                <w:lang w:val="sv-SE"/>
              </w:rPr>
            </w:pPr>
          </w:p>
        </w:tc>
        <w:tc>
          <w:tcPr>
            <w:tcW w:w="1110" w:type="dxa"/>
            <w:shd w:val="clear" w:color="auto" w:fill="auto"/>
            <w:vAlign w:val="center"/>
          </w:tcPr>
          <w:p w14:paraId="225CF27E" w14:textId="77777777" w:rsidR="00B502E3" w:rsidRPr="00FB6231" w:rsidRDefault="00B502E3" w:rsidP="00B502E3">
            <w:pPr>
              <w:jc w:val="center"/>
              <w:rPr>
                <w:b/>
                <w:lang w:val="sv-SE"/>
              </w:rPr>
            </w:pPr>
          </w:p>
        </w:tc>
        <w:tc>
          <w:tcPr>
            <w:tcW w:w="2816" w:type="dxa"/>
            <w:shd w:val="clear" w:color="auto" w:fill="auto"/>
            <w:vAlign w:val="center"/>
          </w:tcPr>
          <w:p w14:paraId="62CF7D73" w14:textId="77777777" w:rsidR="00B502E3" w:rsidRPr="00FB6231" w:rsidRDefault="00B502E3" w:rsidP="00B502E3">
            <w:pPr>
              <w:jc w:val="center"/>
              <w:rPr>
                <w:b/>
                <w:lang w:val="sv-SE"/>
              </w:rPr>
            </w:pPr>
          </w:p>
        </w:tc>
        <w:tc>
          <w:tcPr>
            <w:tcW w:w="4945" w:type="dxa"/>
            <w:vAlign w:val="center"/>
          </w:tcPr>
          <w:p w14:paraId="4D0C8F06" w14:textId="77777777" w:rsidR="00B502E3" w:rsidRPr="00FB6231" w:rsidRDefault="00B502E3" w:rsidP="00B502E3">
            <w:pPr>
              <w:jc w:val="center"/>
              <w:rPr>
                <w:b/>
                <w:lang w:val="sv-SE"/>
              </w:rPr>
            </w:pPr>
          </w:p>
        </w:tc>
      </w:tr>
      <w:tr w:rsidR="00B502E3" w:rsidRPr="00067AD3" w14:paraId="0842F2D4" w14:textId="77777777" w:rsidTr="001832E2">
        <w:trPr>
          <w:jc w:val="center"/>
        </w:trPr>
        <w:tc>
          <w:tcPr>
            <w:tcW w:w="14296" w:type="dxa"/>
            <w:gridSpan w:val="5"/>
            <w:shd w:val="clear" w:color="auto" w:fill="auto"/>
            <w:vAlign w:val="center"/>
          </w:tcPr>
          <w:p w14:paraId="08DFAED6" w14:textId="6DB68989" w:rsidR="00B502E3" w:rsidRPr="00FB6231" w:rsidRDefault="00B502E3" w:rsidP="00C421B1">
            <w:pPr>
              <w:keepNext/>
              <w:rPr>
                <w:b/>
                <w:bCs/>
                <w:lang w:val="sv-SE"/>
              </w:rPr>
            </w:pPr>
            <w:bookmarkStart w:id="22" w:name="_Toc534966406"/>
            <w:r w:rsidRPr="00FB6231">
              <w:rPr>
                <w:b/>
                <w:bCs/>
                <w:sz w:val="20"/>
                <w:szCs w:val="20"/>
                <w:lang w:val="sv-SE"/>
              </w:rPr>
              <w:t>4.6 Damm, smuts och vatten</w:t>
            </w:r>
            <w:bookmarkEnd w:id="22"/>
            <w:r w:rsidRPr="00FB6231">
              <w:rPr>
                <w:b/>
                <w:bCs/>
                <w:sz w:val="20"/>
                <w:szCs w:val="20"/>
                <w:lang w:val="sv-SE"/>
              </w:rPr>
              <w:t xml:space="preserve"> (Filter)</w:t>
            </w:r>
          </w:p>
        </w:tc>
      </w:tr>
      <w:tr w:rsidR="00B502E3" w:rsidRPr="00067AD3" w14:paraId="5CBC0E47" w14:textId="77777777" w:rsidTr="001832E2">
        <w:trPr>
          <w:jc w:val="center"/>
        </w:trPr>
        <w:tc>
          <w:tcPr>
            <w:tcW w:w="4248" w:type="dxa"/>
            <w:shd w:val="clear" w:color="auto" w:fill="auto"/>
          </w:tcPr>
          <w:p w14:paraId="317EFF6B" w14:textId="5887C6BB" w:rsidR="00B502E3" w:rsidRPr="00FB6231" w:rsidRDefault="00B502E3" w:rsidP="00B502E3">
            <w:pPr>
              <w:rPr>
                <w:b/>
                <w:lang w:val="sv-SE"/>
              </w:rPr>
            </w:pPr>
            <w:r w:rsidRPr="00FB6231">
              <w:rPr>
                <w:lang w:val="sv-SE"/>
              </w:rPr>
              <w:t>Teknikutrymmet ska vara rent och så dammfritt som möjligt (speciellt med hänsyn till betong och annat byggdamm) och all utrustningen ska vara väl rengjord.</w:t>
            </w:r>
          </w:p>
        </w:tc>
        <w:tc>
          <w:tcPr>
            <w:tcW w:w="1177" w:type="dxa"/>
            <w:shd w:val="clear" w:color="auto" w:fill="auto"/>
            <w:vAlign w:val="center"/>
          </w:tcPr>
          <w:p w14:paraId="701969AF" w14:textId="77777777" w:rsidR="00B502E3" w:rsidRPr="00FB6231" w:rsidRDefault="00B502E3" w:rsidP="00B502E3">
            <w:pPr>
              <w:jc w:val="center"/>
              <w:rPr>
                <w:b/>
                <w:lang w:val="sv-SE"/>
              </w:rPr>
            </w:pPr>
          </w:p>
        </w:tc>
        <w:tc>
          <w:tcPr>
            <w:tcW w:w="1110" w:type="dxa"/>
            <w:shd w:val="clear" w:color="auto" w:fill="auto"/>
            <w:vAlign w:val="center"/>
          </w:tcPr>
          <w:p w14:paraId="19F85929" w14:textId="77777777" w:rsidR="00B502E3" w:rsidRPr="00FB6231" w:rsidRDefault="00B502E3" w:rsidP="00B502E3">
            <w:pPr>
              <w:jc w:val="center"/>
              <w:rPr>
                <w:b/>
                <w:lang w:val="sv-SE"/>
              </w:rPr>
            </w:pPr>
          </w:p>
        </w:tc>
        <w:tc>
          <w:tcPr>
            <w:tcW w:w="2816" w:type="dxa"/>
            <w:shd w:val="clear" w:color="auto" w:fill="auto"/>
            <w:vAlign w:val="center"/>
          </w:tcPr>
          <w:p w14:paraId="678133AA" w14:textId="77777777" w:rsidR="00B502E3" w:rsidRPr="00FB6231" w:rsidRDefault="00B502E3" w:rsidP="00B502E3">
            <w:pPr>
              <w:jc w:val="center"/>
              <w:rPr>
                <w:b/>
                <w:lang w:val="sv-SE"/>
              </w:rPr>
            </w:pPr>
          </w:p>
        </w:tc>
        <w:tc>
          <w:tcPr>
            <w:tcW w:w="4945" w:type="dxa"/>
            <w:vAlign w:val="center"/>
          </w:tcPr>
          <w:p w14:paraId="62A7DC52" w14:textId="77777777" w:rsidR="00B502E3" w:rsidRPr="00FB6231" w:rsidRDefault="00B502E3" w:rsidP="00B502E3">
            <w:pPr>
              <w:jc w:val="center"/>
              <w:rPr>
                <w:b/>
                <w:lang w:val="sv-SE"/>
              </w:rPr>
            </w:pPr>
          </w:p>
        </w:tc>
      </w:tr>
      <w:tr w:rsidR="00B502E3" w:rsidRPr="00067AD3" w14:paraId="1735C0EA" w14:textId="77777777" w:rsidTr="001832E2">
        <w:trPr>
          <w:jc w:val="center"/>
        </w:trPr>
        <w:tc>
          <w:tcPr>
            <w:tcW w:w="4248" w:type="dxa"/>
            <w:shd w:val="clear" w:color="auto" w:fill="auto"/>
          </w:tcPr>
          <w:p w14:paraId="4A12DC30" w14:textId="61E64DD1" w:rsidR="0018488D" w:rsidRPr="00FB6231" w:rsidRDefault="00B502E3" w:rsidP="00B502E3">
            <w:pPr>
              <w:rPr>
                <w:lang w:val="sv-SE"/>
              </w:rPr>
            </w:pPr>
            <w:r w:rsidRPr="00FB6231">
              <w:rPr>
                <w:lang w:val="sv-SE"/>
              </w:rPr>
              <w:t>Filter ska monteras i samtliga fläktar, ventiler och tilluftvägar Rekommenderat är filter som är minst EU3</w:t>
            </w:r>
            <w:r w:rsidRPr="00FB6231">
              <w:rPr>
                <w:spacing w:val="-15"/>
                <w:lang w:val="sv-SE"/>
              </w:rPr>
              <w:t xml:space="preserve"> </w:t>
            </w:r>
            <w:r w:rsidRPr="00FB6231">
              <w:rPr>
                <w:lang w:val="sv-SE"/>
              </w:rPr>
              <w:t>klassat.</w:t>
            </w:r>
          </w:p>
        </w:tc>
        <w:tc>
          <w:tcPr>
            <w:tcW w:w="1177" w:type="dxa"/>
            <w:shd w:val="clear" w:color="auto" w:fill="auto"/>
            <w:vAlign w:val="center"/>
          </w:tcPr>
          <w:p w14:paraId="5095FBFF" w14:textId="77777777" w:rsidR="00B502E3" w:rsidRPr="00FB6231" w:rsidRDefault="00B502E3" w:rsidP="00B502E3">
            <w:pPr>
              <w:jc w:val="center"/>
              <w:rPr>
                <w:b/>
                <w:lang w:val="sv-SE"/>
              </w:rPr>
            </w:pPr>
          </w:p>
        </w:tc>
        <w:tc>
          <w:tcPr>
            <w:tcW w:w="1110" w:type="dxa"/>
            <w:shd w:val="clear" w:color="auto" w:fill="auto"/>
            <w:vAlign w:val="center"/>
          </w:tcPr>
          <w:p w14:paraId="24F14852" w14:textId="77777777" w:rsidR="00B502E3" w:rsidRPr="00FB6231" w:rsidRDefault="00B502E3" w:rsidP="00B502E3">
            <w:pPr>
              <w:jc w:val="center"/>
              <w:rPr>
                <w:b/>
                <w:lang w:val="sv-SE"/>
              </w:rPr>
            </w:pPr>
          </w:p>
        </w:tc>
        <w:tc>
          <w:tcPr>
            <w:tcW w:w="2816" w:type="dxa"/>
            <w:shd w:val="clear" w:color="auto" w:fill="auto"/>
            <w:vAlign w:val="center"/>
          </w:tcPr>
          <w:p w14:paraId="57702DBB" w14:textId="77777777" w:rsidR="00B502E3" w:rsidRPr="00FB6231" w:rsidRDefault="00B502E3" w:rsidP="00B502E3">
            <w:pPr>
              <w:jc w:val="center"/>
              <w:rPr>
                <w:b/>
                <w:lang w:val="sv-SE"/>
              </w:rPr>
            </w:pPr>
          </w:p>
        </w:tc>
        <w:tc>
          <w:tcPr>
            <w:tcW w:w="4945" w:type="dxa"/>
            <w:vAlign w:val="center"/>
          </w:tcPr>
          <w:p w14:paraId="059744C4" w14:textId="77777777" w:rsidR="00B502E3" w:rsidRPr="00FB6231" w:rsidRDefault="00B502E3" w:rsidP="00B502E3">
            <w:pPr>
              <w:jc w:val="center"/>
              <w:rPr>
                <w:b/>
                <w:lang w:val="sv-SE"/>
              </w:rPr>
            </w:pPr>
          </w:p>
        </w:tc>
      </w:tr>
      <w:tr w:rsidR="00B502E3" w:rsidRPr="00067AD3" w14:paraId="777E994F" w14:textId="77777777" w:rsidTr="001832E2">
        <w:trPr>
          <w:jc w:val="center"/>
        </w:trPr>
        <w:tc>
          <w:tcPr>
            <w:tcW w:w="14296" w:type="dxa"/>
            <w:gridSpan w:val="5"/>
            <w:shd w:val="clear" w:color="auto" w:fill="auto"/>
            <w:vAlign w:val="center"/>
          </w:tcPr>
          <w:p w14:paraId="6A70767D" w14:textId="05000285" w:rsidR="00B502E3" w:rsidRPr="00FB6231" w:rsidRDefault="00B502E3" w:rsidP="00B502E3">
            <w:pPr>
              <w:rPr>
                <w:b/>
                <w:lang w:val="sv-SE"/>
              </w:rPr>
            </w:pPr>
            <w:r w:rsidRPr="00FB6231">
              <w:rPr>
                <w:b/>
                <w:bCs/>
                <w:sz w:val="20"/>
                <w:szCs w:val="20"/>
                <w:lang w:val="sv-SE"/>
              </w:rPr>
              <w:t>4.6 Damm, smuts och vatten (Vattenskydd)</w:t>
            </w:r>
          </w:p>
        </w:tc>
      </w:tr>
      <w:tr w:rsidR="00B502E3" w:rsidRPr="00067AD3" w14:paraId="49A0C5A9" w14:textId="77777777" w:rsidTr="001832E2">
        <w:trPr>
          <w:jc w:val="center"/>
        </w:trPr>
        <w:tc>
          <w:tcPr>
            <w:tcW w:w="4248" w:type="dxa"/>
            <w:shd w:val="clear" w:color="auto" w:fill="auto"/>
          </w:tcPr>
          <w:p w14:paraId="3F822692" w14:textId="08CD777A" w:rsidR="001E2827" w:rsidRPr="00FB6231" w:rsidRDefault="00B502E3" w:rsidP="00B502E3">
            <w:pPr>
              <w:rPr>
                <w:lang w:val="sv-SE"/>
              </w:rPr>
            </w:pPr>
            <w:r w:rsidRPr="00FB6231">
              <w:rPr>
                <w:lang w:val="sv-SE"/>
              </w:rPr>
              <w:t>Teknikutrymme ska ha backventil i golvbrunnen (där sådan</w:t>
            </w:r>
            <w:r w:rsidRPr="00FB6231">
              <w:rPr>
                <w:spacing w:val="-15"/>
                <w:lang w:val="sv-SE"/>
              </w:rPr>
              <w:t xml:space="preserve"> </w:t>
            </w:r>
            <w:r w:rsidRPr="00FB6231">
              <w:rPr>
                <w:lang w:val="sv-SE"/>
              </w:rPr>
              <w:t>finns). alternativt ska det finnas en sensor för detektering av vatten i utrymmet.</w:t>
            </w:r>
          </w:p>
        </w:tc>
        <w:tc>
          <w:tcPr>
            <w:tcW w:w="1177" w:type="dxa"/>
            <w:shd w:val="clear" w:color="auto" w:fill="auto"/>
            <w:vAlign w:val="center"/>
          </w:tcPr>
          <w:p w14:paraId="7F0E764B" w14:textId="77777777" w:rsidR="00B502E3" w:rsidRPr="00FB6231" w:rsidRDefault="00B502E3" w:rsidP="00B502E3">
            <w:pPr>
              <w:jc w:val="center"/>
              <w:rPr>
                <w:b/>
                <w:lang w:val="sv-SE"/>
              </w:rPr>
            </w:pPr>
          </w:p>
        </w:tc>
        <w:tc>
          <w:tcPr>
            <w:tcW w:w="1110" w:type="dxa"/>
            <w:shd w:val="clear" w:color="auto" w:fill="auto"/>
            <w:vAlign w:val="center"/>
          </w:tcPr>
          <w:p w14:paraId="68DD117B" w14:textId="77777777" w:rsidR="00B502E3" w:rsidRPr="00FB6231" w:rsidRDefault="00B502E3" w:rsidP="00B502E3">
            <w:pPr>
              <w:jc w:val="center"/>
              <w:rPr>
                <w:b/>
                <w:lang w:val="sv-SE"/>
              </w:rPr>
            </w:pPr>
          </w:p>
        </w:tc>
        <w:tc>
          <w:tcPr>
            <w:tcW w:w="2816" w:type="dxa"/>
            <w:shd w:val="clear" w:color="auto" w:fill="auto"/>
            <w:vAlign w:val="center"/>
          </w:tcPr>
          <w:p w14:paraId="03F48DCE" w14:textId="77777777" w:rsidR="00B502E3" w:rsidRPr="00FB6231" w:rsidRDefault="00B502E3" w:rsidP="00B502E3">
            <w:pPr>
              <w:jc w:val="center"/>
              <w:rPr>
                <w:b/>
                <w:lang w:val="sv-SE"/>
              </w:rPr>
            </w:pPr>
          </w:p>
        </w:tc>
        <w:tc>
          <w:tcPr>
            <w:tcW w:w="4945" w:type="dxa"/>
            <w:vAlign w:val="center"/>
          </w:tcPr>
          <w:p w14:paraId="57F0BD73" w14:textId="77777777" w:rsidR="00B502E3" w:rsidRPr="00FB6231" w:rsidRDefault="00B502E3" w:rsidP="00B502E3">
            <w:pPr>
              <w:jc w:val="center"/>
              <w:rPr>
                <w:b/>
                <w:lang w:val="sv-SE"/>
              </w:rPr>
            </w:pPr>
          </w:p>
        </w:tc>
      </w:tr>
      <w:tr w:rsidR="00B502E3" w:rsidRPr="00067AD3" w14:paraId="1D299603" w14:textId="77777777" w:rsidTr="001832E2">
        <w:trPr>
          <w:jc w:val="center"/>
        </w:trPr>
        <w:tc>
          <w:tcPr>
            <w:tcW w:w="4248" w:type="dxa"/>
            <w:shd w:val="clear" w:color="auto" w:fill="auto"/>
          </w:tcPr>
          <w:p w14:paraId="191A9432" w14:textId="26EEC770" w:rsidR="00B502E3" w:rsidRPr="00FB6231" w:rsidRDefault="00B502E3" w:rsidP="00B502E3">
            <w:pPr>
              <w:rPr>
                <w:b/>
                <w:lang w:val="sv-SE"/>
              </w:rPr>
            </w:pPr>
            <w:r w:rsidRPr="00FB6231">
              <w:rPr>
                <w:lang w:val="sv-SE"/>
              </w:rPr>
              <w:t>Teknikutrymmet ska förses med förhöjda trösklar där det finns risk för översvämning.</w:t>
            </w:r>
          </w:p>
        </w:tc>
        <w:tc>
          <w:tcPr>
            <w:tcW w:w="1177" w:type="dxa"/>
            <w:shd w:val="clear" w:color="auto" w:fill="auto"/>
            <w:vAlign w:val="center"/>
          </w:tcPr>
          <w:p w14:paraId="2BB41124" w14:textId="77777777" w:rsidR="00B502E3" w:rsidRPr="00FB6231" w:rsidRDefault="00B502E3" w:rsidP="00B502E3">
            <w:pPr>
              <w:jc w:val="center"/>
              <w:rPr>
                <w:b/>
                <w:lang w:val="sv-SE"/>
              </w:rPr>
            </w:pPr>
          </w:p>
        </w:tc>
        <w:tc>
          <w:tcPr>
            <w:tcW w:w="1110" w:type="dxa"/>
            <w:shd w:val="clear" w:color="auto" w:fill="auto"/>
            <w:vAlign w:val="center"/>
          </w:tcPr>
          <w:p w14:paraId="360256CA" w14:textId="77777777" w:rsidR="00B502E3" w:rsidRPr="00FB6231" w:rsidRDefault="00B502E3" w:rsidP="00B502E3">
            <w:pPr>
              <w:jc w:val="center"/>
              <w:rPr>
                <w:b/>
                <w:lang w:val="sv-SE"/>
              </w:rPr>
            </w:pPr>
          </w:p>
        </w:tc>
        <w:tc>
          <w:tcPr>
            <w:tcW w:w="2816" w:type="dxa"/>
            <w:shd w:val="clear" w:color="auto" w:fill="auto"/>
            <w:vAlign w:val="center"/>
          </w:tcPr>
          <w:p w14:paraId="12C84C84" w14:textId="77777777" w:rsidR="00B502E3" w:rsidRPr="00FB6231" w:rsidRDefault="00B502E3" w:rsidP="00B502E3">
            <w:pPr>
              <w:jc w:val="center"/>
              <w:rPr>
                <w:b/>
                <w:lang w:val="sv-SE"/>
              </w:rPr>
            </w:pPr>
          </w:p>
        </w:tc>
        <w:tc>
          <w:tcPr>
            <w:tcW w:w="4945" w:type="dxa"/>
            <w:vAlign w:val="center"/>
          </w:tcPr>
          <w:p w14:paraId="292C2238" w14:textId="77777777" w:rsidR="00B502E3" w:rsidRPr="00FB6231" w:rsidRDefault="00B502E3" w:rsidP="00B502E3">
            <w:pPr>
              <w:jc w:val="center"/>
              <w:rPr>
                <w:b/>
                <w:lang w:val="sv-SE"/>
              </w:rPr>
            </w:pPr>
          </w:p>
        </w:tc>
      </w:tr>
      <w:tr w:rsidR="00B502E3" w:rsidRPr="00067AD3" w14:paraId="264774AC" w14:textId="77777777" w:rsidTr="001832E2">
        <w:trPr>
          <w:jc w:val="center"/>
        </w:trPr>
        <w:tc>
          <w:tcPr>
            <w:tcW w:w="4248" w:type="dxa"/>
            <w:shd w:val="clear" w:color="auto" w:fill="auto"/>
          </w:tcPr>
          <w:p w14:paraId="54FC800D" w14:textId="169B9796" w:rsidR="00B502E3" w:rsidRPr="00FB6231" w:rsidRDefault="00B502E3" w:rsidP="00B502E3">
            <w:pPr>
              <w:rPr>
                <w:i/>
                <w:iCs/>
                <w:lang w:val="sv-SE"/>
              </w:rPr>
            </w:pPr>
            <w:r w:rsidRPr="00FB6231">
              <w:rPr>
                <w:i/>
                <w:iCs/>
                <w:lang w:val="sv-SE"/>
              </w:rPr>
              <w:t>Teknikutrymme bör ha automatisk avstängning av vattenledningar som finns i</w:t>
            </w:r>
            <w:r w:rsidRPr="00FB6231">
              <w:rPr>
                <w:i/>
                <w:iCs/>
                <w:spacing w:val="-24"/>
                <w:lang w:val="sv-SE"/>
              </w:rPr>
              <w:t xml:space="preserve"> </w:t>
            </w:r>
            <w:r w:rsidRPr="00FB6231">
              <w:rPr>
                <w:i/>
                <w:iCs/>
                <w:lang w:val="sv-SE"/>
              </w:rPr>
              <w:t>utrymmet.</w:t>
            </w:r>
          </w:p>
        </w:tc>
        <w:tc>
          <w:tcPr>
            <w:tcW w:w="1177" w:type="dxa"/>
            <w:shd w:val="clear" w:color="auto" w:fill="auto"/>
            <w:vAlign w:val="center"/>
          </w:tcPr>
          <w:p w14:paraId="75C966DC" w14:textId="77777777" w:rsidR="00B502E3" w:rsidRPr="00FB6231" w:rsidRDefault="00B502E3" w:rsidP="00B502E3">
            <w:pPr>
              <w:rPr>
                <w:b/>
                <w:i/>
                <w:iCs/>
                <w:lang w:val="sv-SE"/>
              </w:rPr>
            </w:pPr>
          </w:p>
        </w:tc>
        <w:tc>
          <w:tcPr>
            <w:tcW w:w="1110" w:type="dxa"/>
            <w:shd w:val="clear" w:color="auto" w:fill="auto"/>
            <w:vAlign w:val="center"/>
          </w:tcPr>
          <w:p w14:paraId="4A7BF497" w14:textId="77777777" w:rsidR="00B502E3" w:rsidRPr="00FB6231" w:rsidRDefault="00B502E3" w:rsidP="00B502E3">
            <w:pPr>
              <w:jc w:val="center"/>
              <w:rPr>
                <w:b/>
                <w:lang w:val="sv-SE"/>
              </w:rPr>
            </w:pPr>
          </w:p>
        </w:tc>
        <w:tc>
          <w:tcPr>
            <w:tcW w:w="2816" w:type="dxa"/>
            <w:shd w:val="clear" w:color="auto" w:fill="auto"/>
            <w:vAlign w:val="center"/>
          </w:tcPr>
          <w:p w14:paraId="106329A3" w14:textId="77777777" w:rsidR="00B502E3" w:rsidRPr="00FB6231" w:rsidRDefault="00B502E3" w:rsidP="00B502E3">
            <w:pPr>
              <w:jc w:val="center"/>
              <w:rPr>
                <w:b/>
                <w:lang w:val="sv-SE"/>
              </w:rPr>
            </w:pPr>
          </w:p>
        </w:tc>
        <w:tc>
          <w:tcPr>
            <w:tcW w:w="4945" w:type="dxa"/>
            <w:vAlign w:val="center"/>
          </w:tcPr>
          <w:p w14:paraId="47411174" w14:textId="77777777" w:rsidR="00B502E3" w:rsidRPr="00FB6231" w:rsidRDefault="00B502E3" w:rsidP="00B502E3">
            <w:pPr>
              <w:jc w:val="center"/>
              <w:rPr>
                <w:b/>
                <w:lang w:val="sv-SE"/>
              </w:rPr>
            </w:pPr>
          </w:p>
        </w:tc>
      </w:tr>
      <w:tr w:rsidR="00D83A9F" w:rsidRPr="00FB6231" w14:paraId="6DC8EF74" w14:textId="77777777" w:rsidTr="001832E2">
        <w:trPr>
          <w:jc w:val="center"/>
        </w:trPr>
        <w:tc>
          <w:tcPr>
            <w:tcW w:w="14296" w:type="dxa"/>
            <w:gridSpan w:val="5"/>
            <w:shd w:val="clear" w:color="auto" w:fill="auto"/>
            <w:vAlign w:val="center"/>
          </w:tcPr>
          <w:p w14:paraId="6F7B71C8" w14:textId="0247B187" w:rsidR="00D83A9F" w:rsidRPr="00FB6231" w:rsidRDefault="00D83A9F" w:rsidP="00C421B1">
            <w:pPr>
              <w:keepNext/>
              <w:rPr>
                <w:b/>
                <w:lang w:val="sv-SE"/>
              </w:rPr>
            </w:pPr>
            <w:bookmarkStart w:id="23" w:name="_Toc522805538"/>
            <w:bookmarkStart w:id="24" w:name="_Toc534966407"/>
            <w:r w:rsidRPr="00FB6231">
              <w:rPr>
                <w:b/>
                <w:bCs/>
                <w:lang w:val="sv-SE"/>
              </w:rPr>
              <w:lastRenderedPageBreak/>
              <w:t>4.7 Säkerhet</w:t>
            </w:r>
            <w:bookmarkEnd w:id="23"/>
            <w:bookmarkEnd w:id="24"/>
          </w:p>
        </w:tc>
      </w:tr>
      <w:tr w:rsidR="00D83A9F" w:rsidRPr="00FB6231" w14:paraId="27462A21" w14:textId="77777777" w:rsidTr="001832E2">
        <w:trPr>
          <w:jc w:val="center"/>
        </w:trPr>
        <w:tc>
          <w:tcPr>
            <w:tcW w:w="4248" w:type="dxa"/>
            <w:shd w:val="clear" w:color="auto" w:fill="auto"/>
          </w:tcPr>
          <w:p w14:paraId="6A050134" w14:textId="77777777" w:rsidR="00D83A9F" w:rsidRPr="00FB6231" w:rsidRDefault="00D83A9F" w:rsidP="00C421B1">
            <w:pPr>
              <w:keepNext/>
              <w:keepLines/>
              <w:widowControl/>
              <w:rPr>
                <w:lang w:val="sv-SE"/>
              </w:rPr>
            </w:pPr>
            <w:r w:rsidRPr="00FB6231">
              <w:rPr>
                <w:rFonts w:cs="ApexNew-Book"/>
                <w:lang w:val="sv-SE"/>
              </w:rPr>
              <w:t xml:space="preserve">Teknikutrymmets omslutningsyta ska i sin helhet ge ett efter förhållandena bra skydd mot inbrott. </w:t>
            </w:r>
            <w:r w:rsidRPr="00FB6231">
              <w:rPr>
                <w:lang w:val="sv-SE"/>
              </w:rPr>
              <w:t xml:space="preserve">För att säkerställa erforderliga säkerhetsåtgärder ska Fastighetsägaren genomföra en Risk- och Konsekvensbedömning inklusive åtgärdsplan i enlighet med </w:t>
            </w:r>
          </w:p>
          <w:p w14:paraId="59E7C3EA" w14:textId="5D0C191B" w:rsidR="00D83A9F" w:rsidRPr="00FB6231" w:rsidRDefault="00D83A9F" w:rsidP="00C421B1">
            <w:pPr>
              <w:keepNext/>
              <w:keepLines/>
              <w:widowControl/>
              <w:rPr>
                <w:b/>
                <w:lang w:val="sv-SE"/>
              </w:rPr>
            </w:pPr>
            <w:r w:rsidRPr="00FB6231">
              <w:rPr>
                <w:lang w:val="sv-SE"/>
              </w:rPr>
              <w:t xml:space="preserve">kapitel 6 Säkerhet. </w:t>
            </w:r>
          </w:p>
        </w:tc>
        <w:tc>
          <w:tcPr>
            <w:tcW w:w="1177" w:type="dxa"/>
            <w:shd w:val="clear" w:color="auto" w:fill="auto"/>
            <w:vAlign w:val="center"/>
          </w:tcPr>
          <w:p w14:paraId="2B53D76E" w14:textId="77777777" w:rsidR="00D83A9F" w:rsidRPr="00FB6231" w:rsidRDefault="00D83A9F" w:rsidP="00C421B1">
            <w:pPr>
              <w:keepNext/>
              <w:keepLines/>
              <w:widowControl/>
              <w:jc w:val="center"/>
              <w:rPr>
                <w:b/>
                <w:lang w:val="sv-SE"/>
              </w:rPr>
            </w:pPr>
          </w:p>
        </w:tc>
        <w:tc>
          <w:tcPr>
            <w:tcW w:w="1110" w:type="dxa"/>
            <w:shd w:val="clear" w:color="auto" w:fill="auto"/>
            <w:vAlign w:val="center"/>
          </w:tcPr>
          <w:p w14:paraId="4A7C4E42" w14:textId="77777777" w:rsidR="00D83A9F" w:rsidRPr="00FB6231" w:rsidRDefault="00D83A9F" w:rsidP="00C421B1">
            <w:pPr>
              <w:keepNext/>
              <w:keepLines/>
              <w:widowControl/>
              <w:jc w:val="center"/>
              <w:rPr>
                <w:b/>
                <w:lang w:val="sv-SE"/>
              </w:rPr>
            </w:pPr>
          </w:p>
        </w:tc>
        <w:tc>
          <w:tcPr>
            <w:tcW w:w="2816" w:type="dxa"/>
            <w:shd w:val="clear" w:color="auto" w:fill="auto"/>
            <w:vAlign w:val="center"/>
          </w:tcPr>
          <w:p w14:paraId="1DD315C4" w14:textId="77777777" w:rsidR="00D83A9F" w:rsidRPr="00FB6231" w:rsidRDefault="00D83A9F" w:rsidP="00C421B1">
            <w:pPr>
              <w:keepNext/>
              <w:keepLines/>
              <w:widowControl/>
              <w:jc w:val="center"/>
              <w:rPr>
                <w:b/>
                <w:lang w:val="sv-SE"/>
              </w:rPr>
            </w:pPr>
          </w:p>
        </w:tc>
        <w:tc>
          <w:tcPr>
            <w:tcW w:w="4945" w:type="dxa"/>
            <w:vAlign w:val="center"/>
          </w:tcPr>
          <w:p w14:paraId="45F6C73C" w14:textId="77777777" w:rsidR="00D83A9F" w:rsidRPr="00FB6231" w:rsidRDefault="00D83A9F" w:rsidP="00C421B1">
            <w:pPr>
              <w:keepNext/>
              <w:keepLines/>
              <w:widowControl/>
              <w:jc w:val="center"/>
              <w:rPr>
                <w:b/>
                <w:lang w:val="sv-SE"/>
              </w:rPr>
            </w:pPr>
          </w:p>
        </w:tc>
      </w:tr>
      <w:tr w:rsidR="00D83A9F" w:rsidRPr="00067AD3" w14:paraId="55EB78C8" w14:textId="77777777" w:rsidTr="001832E2">
        <w:trPr>
          <w:jc w:val="center"/>
        </w:trPr>
        <w:tc>
          <w:tcPr>
            <w:tcW w:w="4248" w:type="dxa"/>
            <w:shd w:val="clear" w:color="auto" w:fill="auto"/>
          </w:tcPr>
          <w:p w14:paraId="749AE9C2" w14:textId="342C0C42" w:rsidR="00D83A9F" w:rsidRPr="00FB6231" w:rsidRDefault="00D83A9F" w:rsidP="00D83A9F">
            <w:pPr>
              <w:rPr>
                <w:b/>
                <w:i/>
                <w:iCs/>
                <w:lang w:val="sv-SE"/>
              </w:rPr>
            </w:pPr>
            <w:r w:rsidRPr="00FB6231">
              <w:rPr>
                <w:i/>
                <w:iCs/>
                <w:lang w:val="sv-SE"/>
              </w:rPr>
              <w:t>Endast av fastighetsägaren auktoriserad personal ska ha tillträde till</w:t>
            </w:r>
            <w:r w:rsidRPr="00FB6231">
              <w:rPr>
                <w:i/>
                <w:iCs/>
                <w:spacing w:val="-24"/>
                <w:lang w:val="sv-SE"/>
              </w:rPr>
              <w:t xml:space="preserve"> </w:t>
            </w:r>
            <w:r w:rsidRPr="00FB6231">
              <w:rPr>
                <w:i/>
                <w:iCs/>
                <w:lang w:val="sv-SE"/>
              </w:rPr>
              <w:t>utrymmet.</w:t>
            </w:r>
          </w:p>
        </w:tc>
        <w:tc>
          <w:tcPr>
            <w:tcW w:w="1177" w:type="dxa"/>
            <w:shd w:val="clear" w:color="auto" w:fill="auto"/>
            <w:vAlign w:val="center"/>
          </w:tcPr>
          <w:p w14:paraId="76069DE7" w14:textId="77777777" w:rsidR="00D83A9F" w:rsidRPr="00FB6231" w:rsidRDefault="00D83A9F" w:rsidP="00D83A9F">
            <w:pPr>
              <w:jc w:val="center"/>
              <w:rPr>
                <w:b/>
                <w:lang w:val="sv-SE"/>
              </w:rPr>
            </w:pPr>
          </w:p>
        </w:tc>
        <w:tc>
          <w:tcPr>
            <w:tcW w:w="1110" w:type="dxa"/>
            <w:shd w:val="clear" w:color="auto" w:fill="auto"/>
            <w:vAlign w:val="center"/>
          </w:tcPr>
          <w:p w14:paraId="76E48C71" w14:textId="77777777" w:rsidR="00D83A9F" w:rsidRPr="00FB6231" w:rsidRDefault="00D83A9F" w:rsidP="00D83A9F">
            <w:pPr>
              <w:jc w:val="center"/>
              <w:rPr>
                <w:b/>
                <w:lang w:val="sv-SE"/>
              </w:rPr>
            </w:pPr>
          </w:p>
        </w:tc>
        <w:tc>
          <w:tcPr>
            <w:tcW w:w="2816" w:type="dxa"/>
            <w:shd w:val="clear" w:color="auto" w:fill="auto"/>
            <w:vAlign w:val="center"/>
          </w:tcPr>
          <w:p w14:paraId="38ECD00D" w14:textId="23490716" w:rsidR="00D83A9F" w:rsidRPr="00FB6231" w:rsidRDefault="00D96FE8" w:rsidP="00D96FE8">
            <w:pPr>
              <w:rPr>
                <w:b/>
                <w:lang w:val="sv-SE"/>
              </w:rPr>
            </w:pPr>
            <w:r w:rsidRPr="00FB6231">
              <w:rPr>
                <w:bCs/>
                <w:lang w:val="sv-SE"/>
              </w:rPr>
              <w:t xml:space="preserve">Kontrollfråga till </w:t>
            </w:r>
            <w:proofErr w:type="spellStart"/>
            <w:r w:rsidRPr="00FB6231">
              <w:rPr>
                <w:bCs/>
                <w:lang w:val="sv-SE"/>
              </w:rPr>
              <w:t>anläggningssägaren</w:t>
            </w:r>
            <w:proofErr w:type="spellEnd"/>
            <w:r w:rsidRPr="00FB6231">
              <w:rPr>
                <w:bCs/>
                <w:lang w:val="sv-SE"/>
              </w:rPr>
              <w:t>. Omfattas inte av besiktningen.</w:t>
            </w:r>
          </w:p>
        </w:tc>
        <w:tc>
          <w:tcPr>
            <w:tcW w:w="4945" w:type="dxa"/>
            <w:vAlign w:val="center"/>
          </w:tcPr>
          <w:p w14:paraId="6FF64615" w14:textId="77777777" w:rsidR="00D83A9F" w:rsidRPr="00FB6231" w:rsidRDefault="00D83A9F" w:rsidP="00D83A9F">
            <w:pPr>
              <w:jc w:val="center"/>
              <w:rPr>
                <w:b/>
                <w:lang w:val="sv-SE"/>
              </w:rPr>
            </w:pPr>
          </w:p>
        </w:tc>
      </w:tr>
      <w:tr w:rsidR="00D83A9F" w:rsidRPr="00067AD3" w14:paraId="0F591C7D" w14:textId="77777777" w:rsidTr="001832E2">
        <w:trPr>
          <w:jc w:val="center"/>
        </w:trPr>
        <w:tc>
          <w:tcPr>
            <w:tcW w:w="4248" w:type="dxa"/>
            <w:shd w:val="clear" w:color="auto" w:fill="auto"/>
          </w:tcPr>
          <w:p w14:paraId="145EB555" w14:textId="77777777" w:rsidR="00A67521" w:rsidRDefault="00D83A9F" w:rsidP="00D83A9F">
            <w:pPr>
              <w:rPr>
                <w:i/>
                <w:iCs/>
                <w:lang w:val="sv-SE"/>
              </w:rPr>
            </w:pPr>
            <w:r w:rsidRPr="00FB6231">
              <w:rPr>
                <w:i/>
                <w:iCs/>
                <w:lang w:val="sv-SE"/>
              </w:rPr>
              <w:t>Nycklar ska inte förvaras i</w:t>
            </w:r>
            <w:r w:rsidRPr="00FB6231">
              <w:rPr>
                <w:i/>
                <w:iCs/>
                <w:spacing w:val="-15"/>
                <w:lang w:val="sv-SE"/>
              </w:rPr>
              <w:t xml:space="preserve"> </w:t>
            </w:r>
            <w:r w:rsidRPr="00FB6231">
              <w:rPr>
                <w:i/>
                <w:iCs/>
                <w:lang w:val="sv-SE"/>
              </w:rPr>
              <w:t>utrymmet.</w:t>
            </w:r>
          </w:p>
          <w:p w14:paraId="2F9EDA1A" w14:textId="77777777" w:rsidR="001E2827" w:rsidRDefault="001E2827" w:rsidP="00D83A9F">
            <w:pPr>
              <w:rPr>
                <w:b/>
                <w:i/>
                <w:iCs/>
                <w:lang w:val="sv-SE"/>
              </w:rPr>
            </w:pPr>
          </w:p>
          <w:p w14:paraId="58B8D57A" w14:textId="6A5C7024" w:rsidR="001E2827" w:rsidRPr="00FB6231" w:rsidRDefault="001E2827" w:rsidP="00D83A9F">
            <w:pPr>
              <w:rPr>
                <w:b/>
                <w:i/>
                <w:iCs/>
                <w:lang w:val="sv-SE"/>
              </w:rPr>
            </w:pPr>
          </w:p>
        </w:tc>
        <w:tc>
          <w:tcPr>
            <w:tcW w:w="1177" w:type="dxa"/>
            <w:shd w:val="clear" w:color="auto" w:fill="auto"/>
            <w:vAlign w:val="center"/>
          </w:tcPr>
          <w:p w14:paraId="45E29E6F" w14:textId="77777777" w:rsidR="00D83A9F" w:rsidRPr="00FB6231" w:rsidRDefault="00D83A9F" w:rsidP="00D83A9F">
            <w:pPr>
              <w:jc w:val="center"/>
              <w:rPr>
                <w:b/>
                <w:lang w:val="sv-SE"/>
              </w:rPr>
            </w:pPr>
          </w:p>
        </w:tc>
        <w:tc>
          <w:tcPr>
            <w:tcW w:w="1110" w:type="dxa"/>
            <w:shd w:val="clear" w:color="auto" w:fill="auto"/>
            <w:vAlign w:val="center"/>
          </w:tcPr>
          <w:p w14:paraId="21E4DE7E" w14:textId="77777777" w:rsidR="00D83A9F" w:rsidRPr="00FB6231" w:rsidRDefault="00D83A9F" w:rsidP="00D83A9F">
            <w:pPr>
              <w:jc w:val="center"/>
              <w:rPr>
                <w:b/>
                <w:lang w:val="sv-SE"/>
              </w:rPr>
            </w:pPr>
          </w:p>
        </w:tc>
        <w:tc>
          <w:tcPr>
            <w:tcW w:w="2816" w:type="dxa"/>
            <w:shd w:val="clear" w:color="auto" w:fill="auto"/>
            <w:vAlign w:val="center"/>
          </w:tcPr>
          <w:p w14:paraId="64385D44" w14:textId="7B63C726" w:rsidR="00A67521" w:rsidRPr="00FB6231" w:rsidRDefault="00D96FE8" w:rsidP="00D96FE8">
            <w:pPr>
              <w:rPr>
                <w:b/>
                <w:lang w:val="sv-SE"/>
              </w:rPr>
            </w:pPr>
            <w:r w:rsidRPr="00FB6231">
              <w:rPr>
                <w:bCs/>
                <w:lang w:val="sv-SE"/>
              </w:rPr>
              <w:t xml:space="preserve">Kontrollfråga till </w:t>
            </w:r>
            <w:proofErr w:type="spellStart"/>
            <w:r w:rsidRPr="00FB6231">
              <w:rPr>
                <w:bCs/>
                <w:lang w:val="sv-SE"/>
              </w:rPr>
              <w:t>anläggningssägaren</w:t>
            </w:r>
            <w:proofErr w:type="spellEnd"/>
            <w:r w:rsidRPr="00FB6231">
              <w:rPr>
                <w:bCs/>
                <w:lang w:val="sv-SE"/>
              </w:rPr>
              <w:t>. Omfattas inte av besiktningen.</w:t>
            </w:r>
          </w:p>
        </w:tc>
        <w:tc>
          <w:tcPr>
            <w:tcW w:w="4945" w:type="dxa"/>
            <w:vAlign w:val="center"/>
          </w:tcPr>
          <w:p w14:paraId="615EDD35" w14:textId="77777777" w:rsidR="00D83A9F" w:rsidRPr="00FB6231" w:rsidRDefault="00D83A9F" w:rsidP="00D83A9F">
            <w:pPr>
              <w:jc w:val="center"/>
              <w:rPr>
                <w:b/>
                <w:lang w:val="sv-SE"/>
              </w:rPr>
            </w:pPr>
          </w:p>
        </w:tc>
      </w:tr>
      <w:tr w:rsidR="00D83A9F" w:rsidRPr="00067AD3" w14:paraId="6C36965A" w14:textId="77777777" w:rsidTr="001832E2">
        <w:trPr>
          <w:jc w:val="center"/>
        </w:trPr>
        <w:tc>
          <w:tcPr>
            <w:tcW w:w="4248" w:type="dxa"/>
            <w:shd w:val="clear" w:color="auto" w:fill="auto"/>
          </w:tcPr>
          <w:p w14:paraId="6FFED73F" w14:textId="77777777" w:rsidR="001832E2" w:rsidRDefault="00D83A9F" w:rsidP="00D83A9F">
            <w:pPr>
              <w:rPr>
                <w:lang w:val="sv-SE"/>
              </w:rPr>
            </w:pPr>
            <w:r w:rsidRPr="00FB6231">
              <w:rPr>
                <w:lang w:val="sv-SE"/>
              </w:rPr>
              <w:t xml:space="preserve">För separat placerad Fastighetsområdesnod, t.ex. en bod eller ett teknikskåp,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w:t>
            </w:r>
            <w:r w:rsidRPr="00FB6231">
              <w:rPr>
                <w:spacing w:val="-3"/>
                <w:lang w:val="sv-SE"/>
              </w:rPr>
              <w:t xml:space="preserve">mm) </w:t>
            </w:r>
            <w:r w:rsidRPr="00FB6231">
              <w:rPr>
                <w:lang w:val="sv-SE"/>
              </w:rPr>
              <w:t>som täcker minst tre sidor av kanalisationsrören eller annat likvärdigt</w:t>
            </w:r>
            <w:r w:rsidRPr="00FB6231">
              <w:rPr>
                <w:spacing w:val="-16"/>
                <w:lang w:val="sv-SE"/>
              </w:rPr>
              <w:t xml:space="preserve"> </w:t>
            </w:r>
            <w:r w:rsidRPr="00FB6231">
              <w:rPr>
                <w:lang w:val="sv-SE"/>
              </w:rPr>
              <w:t>skydd.</w:t>
            </w:r>
          </w:p>
          <w:p w14:paraId="75658FE3" w14:textId="4D6D2A5C" w:rsidR="001E2827" w:rsidRPr="001E2827" w:rsidRDefault="001E2827" w:rsidP="00D83A9F">
            <w:pPr>
              <w:rPr>
                <w:lang w:val="sv-SE"/>
              </w:rPr>
            </w:pPr>
          </w:p>
        </w:tc>
        <w:tc>
          <w:tcPr>
            <w:tcW w:w="1177" w:type="dxa"/>
            <w:shd w:val="clear" w:color="auto" w:fill="auto"/>
            <w:vAlign w:val="center"/>
          </w:tcPr>
          <w:p w14:paraId="544DE2C3" w14:textId="77777777" w:rsidR="00D83A9F" w:rsidRPr="00FB6231" w:rsidRDefault="00D83A9F" w:rsidP="00D83A9F">
            <w:pPr>
              <w:jc w:val="center"/>
              <w:rPr>
                <w:b/>
                <w:lang w:val="sv-SE"/>
              </w:rPr>
            </w:pPr>
          </w:p>
        </w:tc>
        <w:tc>
          <w:tcPr>
            <w:tcW w:w="1110" w:type="dxa"/>
            <w:shd w:val="clear" w:color="auto" w:fill="auto"/>
            <w:vAlign w:val="center"/>
          </w:tcPr>
          <w:p w14:paraId="4B0130E0" w14:textId="77777777" w:rsidR="00D83A9F" w:rsidRPr="00FB6231" w:rsidRDefault="00D83A9F" w:rsidP="00D83A9F">
            <w:pPr>
              <w:jc w:val="center"/>
              <w:rPr>
                <w:b/>
                <w:lang w:val="sv-SE"/>
              </w:rPr>
            </w:pPr>
          </w:p>
        </w:tc>
        <w:tc>
          <w:tcPr>
            <w:tcW w:w="2816" w:type="dxa"/>
            <w:shd w:val="clear" w:color="auto" w:fill="auto"/>
            <w:vAlign w:val="center"/>
          </w:tcPr>
          <w:p w14:paraId="07BCD9A5" w14:textId="77777777" w:rsidR="00D83A9F" w:rsidRPr="00FB6231" w:rsidRDefault="00D83A9F" w:rsidP="00D83A9F">
            <w:pPr>
              <w:jc w:val="center"/>
              <w:rPr>
                <w:b/>
                <w:lang w:val="sv-SE"/>
              </w:rPr>
            </w:pPr>
          </w:p>
        </w:tc>
        <w:tc>
          <w:tcPr>
            <w:tcW w:w="4945" w:type="dxa"/>
            <w:vAlign w:val="center"/>
          </w:tcPr>
          <w:p w14:paraId="72F6415E" w14:textId="77777777" w:rsidR="00D83A9F" w:rsidRPr="00FB6231" w:rsidRDefault="00D83A9F" w:rsidP="00D83A9F">
            <w:pPr>
              <w:jc w:val="center"/>
              <w:rPr>
                <w:b/>
                <w:lang w:val="sv-SE"/>
              </w:rPr>
            </w:pPr>
          </w:p>
        </w:tc>
      </w:tr>
      <w:tr w:rsidR="00D83A9F" w:rsidRPr="00067AD3" w14:paraId="1C6C0857" w14:textId="77777777" w:rsidTr="001832E2">
        <w:trPr>
          <w:jc w:val="center"/>
        </w:trPr>
        <w:tc>
          <w:tcPr>
            <w:tcW w:w="4248" w:type="dxa"/>
            <w:shd w:val="clear" w:color="auto" w:fill="auto"/>
          </w:tcPr>
          <w:p w14:paraId="0AE807A2" w14:textId="1CBA707F" w:rsidR="00D83A9F" w:rsidRPr="00FB6231" w:rsidRDefault="00D83A9F" w:rsidP="00D83A9F">
            <w:pPr>
              <w:rPr>
                <w:b/>
                <w:lang w:val="sv-SE"/>
              </w:rPr>
            </w:pPr>
            <w:r w:rsidRPr="00FB6231">
              <w:rPr>
                <w:lang w:val="sv-SE"/>
              </w:rPr>
              <w:lastRenderedPageBreak/>
              <w:t xml:space="preserve">Om möjligt ska drag- och lyftöglor vara borttagna från en separat placerad Fastighetsområdesnod </w:t>
            </w:r>
          </w:p>
        </w:tc>
        <w:tc>
          <w:tcPr>
            <w:tcW w:w="1177" w:type="dxa"/>
            <w:shd w:val="clear" w:color="auto" w:fill="auto"/>
            <w:vAlign w:val="center"/>
          </w:tcPr>
          <w:p w14:paraId="02798375" w14:textId="77777777" w:rsidR="00D83A9F" w:rsidRPr="00FB6231" w:rsidRDefault="00D83A9F" w:rsidP="00D83A9F">
            <w:pPr>
              <w:jc w:val="center"/>
              <w:rPr>
                <w:b/>
                <w:lang w:val="sv-SE"/>
              </w:rPr>
            </w:pPr>
          </w:p>
        </w:tc>
        <w:tc>
          <w:tcPr>
            <w:tcW w:w="1110" w:type="dxa"/>
            <w:shd w:val="clear" w:color="auto" w:fill="auto"/>
            <w:vAlign w:val="center"/>
          </w:tcPr>
          <w:p w14:paraId="0AB4DC6D" w14:textId="77777777" w:rsidR="00D83A9F" w:rsidRPr="00FB6231" w:rsidRDefault="00D83A9F" w:rsidP="00D83A9F">
            <w:pPr>
              <w:jc w:val="center"/>
              <w:rPr>
                <w:b/>
                <w:lang w:val="sv-SE"/>
              </w:rPr>
            </w:pPr>
          </w:p>
        </w:tc>
        <w:tc>
          <w:tcPr>
            <w:tcW w:w="2816" w:type="dxa"/>
            <w:shd w:val="clear" w:color="auto" w:fill="auto"/>
            <w:vAlign w:val="center"/>
          </w:tcPr>
          <w:p w14:paraId="5778E890" w14:textId="77777777" w:rsidR="00D83A9F" w:rsidRPr="00FB6231" w:rsidRDefault="00D83A9F" w:rsidP="00D83A9F">
            <w:pPr>
              <w:jc w:val="center"/>
              <w:rPr>
                <w:b/>
                <w:lang w:val="sv-SE"/>
              </w:rPr>
            </w:pPr>
          </w:p>
        </w:tc>
        <w:tc>
          <w:tcPr>
            <w:tcW w:w="4945" w:type="dxa"/>
            <w:vAlign w:val="center"/>
          </w:tcPr>
          <w:p w14:paraId="547EB82A" w14:textId="77777777" w:rsidR="00D83A9F" w:rsidRPr="00FB6231" w:rsidRDefault="00D83A9F" w:rsidP="00D83A9F">
            <w:pPr>
              <w:jc w:val="center"/>
              <w:rPr>
                <w:b/>
                <w:lang w:val="sv-SE"/>
              </w:rPr>
            </w:pPr>
          </w:p>
        </w:tc>
      </w:tr>
      <w:tr w:rsidR="00D83A9F" w:rsidRPr="00067AD3" w14:paraId="48C93ED0" w14:textId="77777777" w:rsidTr="001832E2">
        <w:trPr>
          <w:jc w:val="center"/>
        </w:trPr>
        <w:tc>
          <w:tcPr>
            <w:tcW w:w="4248" w:type="dxa"/>
            <w:shd w:val="clear" w:color="auto" w:fill="auto"/>
          </w:tcPr>
          <w:p w14:paraId="3B7AB6CD" w14:textId="3085DED6" w:rsidR="00D83A9F" w:rsidRPr="00FB6231" w:rsidRDefault="00D83A9F" w:rsidP="00D83A9F">
            <w:pPr>
              <w:rPr>
                <w:lang w:val="sv-SE"/>
              </w:rPr>
            </w:pPr>
            <w:r w:rsidRPr="00FB6231">
              <w:rPr>
                <w:lang w:val="sv-SE"/>
              </w:rPr>
              <w:t>En separat placerad Fastighetsområdesnod ska vara väl förankrad i</w:t>
            </w:r>
            <w:r w:rsidR="00D96FE8" w:rsidRPr="00FB6231">
              <w:rPr>
                <w:lang w:val="sv-SE"/>
              </w:rPr>
              <w:t xml:space="preserve"> </w:t>
            </w:r>
            <w:r w:rsidRPr="00FB6231">
              <w:rPr>
                <w:lang w:val="sv-SE"/>
              </w:rPr>
              <w:t>mark t.ex. genom väl nergrävda plintar eller betongbalkar.</w:t>
            </w:r>
          </w:p>
        </w:tc>
        <w:tc>
          <w:tcPr>
            <w:tcW w:w="1177" w:type="dxa"/>
            <w:shd w:val="clear" w:color="auto" w:fill="auto"/>
            <w:vAlign w:val="center"/>
          </w:tcPr>
          <w:p w14:paraId="6DC3A512" w14:textId="77777777" w:rsidR="00D83A9F" w:rsidRPr="00FB6231" w:rsidRDefault="00D83A9F" w:rsidP="00D83A9F">
            <w:pPr>
              <w:jc w:val="center"/>
              <w:rPr>
                <w:b/>
                <w:lang w:val="sv-SE"/>
              </w:rPr>
            </w:pPr>
          </w:p>
        </w:tc>
        <w:tc>
          <w:tcPr>
            <w:tcW w:w="1110" w:type="dxa"/>
            <w:shd w:val="clear" w:color="auto" w:fill="auto"/>
            <w:vAlign w:val="center"/>
          </w:tcPr>
          <w:p w14:paraId="05A09223" w14:textId="77777777" w:rsidR="00D83A9F" w:rsidRPr="00FB6231" w:rsidRDefault="00D83A9F" w:rsidP="00D83A9F">
            <w:pPr>
              <w:jc w:val="center"/>
              <w:rPr>
                <w:b/>
                <w:lang w:val="sv-SE"/>
              </w:rPr>
            </w:pPr>
          </w:p>
        </w:tc>
        <w:tc>
          <w:tcPr>
            <w:tcW w:w="2816" w:type="dxa"/>
            <w:shd w:val="clear" w:color="auto" w:fill="auto"/>
            <w:vAlign w:val="center"/>
          </w:tcPr>
          <w:p w14:paraId="7C130015" w14:textId="77777777" w:rsidR="00D83A9F" w:rsidRPr="00FB6231" w:rsidRDefault="00D83A9F" w:rsidP="00D83A9F">
            <w:pPr>
              <w:jc w:val="center"/>
              <w:rPr>
                <w:b/>
                <w:lang w:val="sv-SE"/>
              </w:rPr>
            </w:pPr>
          </w:p>
        </w:tc>
        <w:tc>
          <w:tcPr>
            <w:tcW w:w="4945" w:type="dxa"/>
            <w:vAlign w:val="center"/>
          </w:tcPr>
          <w:p w14:paraId="7FF72EBE" w14:textId="77777777" w:rsidR="00D83A9F" w:rsidRPr="00FB6231" w:rsidRDefault="00D83A9F" w:rsidP="00D83A9F">
            <w:pPr>
              <w:jc w:val="center"/>
              <w:rPr>
                <w:b/>
                <w:lang w:val="sv-SE"/>
              </w:rPr>
            </w:pPr>
          </w:p>
        </w:tc>
      </w:tr>
      <w:tr w:rsidR="00D83A9F" w:rsidRPr="00FB6231" w14:paraId="69733840" w14:textId="77777777" w:rsidTr="001832E2">
        <w:trPr>
          <w:jc w:val="center"/>
        </w:trPr>
        <w:tc>
          <w:tcPr>
            <w:tcW w:w="14296" w:type="dxa"/>
            <w:gridSpan w:val="5"/>
            <w:shd w:val="clear" w:color="auto" w:fill="auto"/>
            <w:vAlign w:val="center"/>
          </w:tcPr>
          <w:p w14:paraId="3E33EF61" w14:textId="76B2E859" w:rsidR="00D83A9F" w:rsidRPr="00FB6231" w:rsidRDefault="00D83A9F" w:rsidP="00D83A9F">
            <w:pPr>
              <w:rPr>
                <w:b/>
                <w:lang w:val="sv-SE"/>
              </w:rPr>
            </w:pPr>
            <w:bookmarkStart w:id="25" w:name="_Toc522805539"/>
            <w:bookmarkStart w:id="26" w:name="_Toc534966408"/>
            <w:r w:rsidRPr="00FB6231">
              <w:rPr>
                <w:b/>
                <w:bCs/>
                <w:lang w:val="sv-SE"/>
              </w:rPr>
              <w:t>4.8 Larm</w:t>
            </w:r>
            <w:bookmarkEnd w:id="25"/>
            <w:bookmarkEnd w:id="26"/>
          </w:p>
        </w:tc>
      </w:tr>
      <w:tr w:rsidR="00D83A9F" w:rsidRPr="009D3830" w14:paraId="41259924" w14:textId="77777777" w:rsidTr="001832E2">
        <w:trPr>
          <w:jc w:val="center"/>
        </w:trPr>
        <w:tc>
          <w:tcPr>
            <w:tcW w:w="4248" w:type="dxa"/>
            <w:shd w:val="clear" w:color="auto" w:fill="auto"/>
          </w:tcPr>
          <w:p w14:paraId="6063911A" w14:textId="365A58C7" w:rsidR="00D83A9F" w:rsidRPr="00FB6231" w:rsidRDefault="00D83A9F" w:rsidP="009D3830">
            <w:pPr>
              <w:pStyle w:val="Brdtext"/>
              <w:rPr>
                <w:b/>
                <w:lang w:val="sv-SE"/>
              </w:rPr>
            </w:pPr>
            <w:r w:rsidRPr="00FB6231">
              <w:rPr>
                <w:lang w:val="sv-SE"/>
              </w:rPr>
              <w:t xml:space="preserve">För att säkerställa erforderliga larmåtgärder ska Fastighetsägaren genomföra en Risk- och Konsekvensbedömning i enlighet med </w:t>
            </w:r>
            <w:r w:rsidR="009D3830" w:rsidRPr="009D3830">
              <w:rPr>
                <w:lang w:val="sv-SE"/>
              </w:rPr>
              <w:t>Bilaga 1 Förläggning av fiberoptiska Fastighetsnät</w:t>
            </w:r>
            <w:r w:rsidR="009D3830">
              <w:rPr>
                <w:lang w:val="sv-SE"/>
              </w:rPr>
              <w:t xml:space="preserve"> </w:t>
            </w:r>
            <w:r w:rsidRPr="00FB6231">
              <w:rPr>
                <w:lang w:val="sv-SE"/>
              </w:rPr>
              <w:t xml:space="preserve">kapitel </w:t>
            </w:r>
            <w:r w:rsidR="009D3830">
              <w:rPr>
                <w:lang w:val="sv-SE"/>
              </w:rPr>
              <w:t xml:space="preserve">6. </w:t>
            </w:r>
            <w:r w:rsidRPr="00FB6231">
              <w:rPr>
                <w:lang w:val="sv-SE"/>
              </w:rPr>
              <w:t xml:space="preserve">Säkerhet. </w:t>
            </w:r>
            <w:r w:rsidR="00C421B1" w:rsidRPr="00FB6231">
              <w:rPr>
                <w:lang w:val="sv-SE"/>
              </w:rPr>
              <w:t xml:space="preserve">    </w:t>
            </w:r>
          </w:p>
        </w:tc>
        <w:tc>
          <w:tcPr>
            <w:tcW w:w="1177" w:type="dxa"/>
            <w:shd w:val="clear" w:color="auto" w:fill="auto"/>
            <w:vAlign w:val="center"/>
          </w:tcPr>
          <w:p w14:paraId="66C28EF9" w14:textId="77777777" w:rsidR="00D83A9F" w:rsidRPr="00FB6231" w:rsidRDefault="00D83A9F" w:rsidP="00D83A9F">
            <w:pPr>
              <w:jc w:val="center"/>
              <w:rPr>
                <w:b/>
                <w:lang w:val="sv-SE"/>
              </w:rPr>
            </w:pPr>
          </w:p>
        </w:tc>
        <w:tc>
          <w:tcPr>
            <w:tcW w:w="1110" w:type="dxa"/>
            <w:shd w:val="clear" w:color="auto" w:fill="auto"/>
            <w:vAlign w:val="center"/>
          </w:tcPr>
          <w:p w14:paraId="50F3E250" w14:textId="77777777" w:rsidR="00D83A9F" w:rsidRPr="00FB6231" w:rsidRDefault="00D83A9F" w:rsidP="00D83A9F">
            <w:pPr>
              <w:jc w:val="center"/>
              <w:rPr>
                <w:b/>
                <w:lang w:val="sv-SE"/>
              </w:rPr>
            </w:pPr>
          </w:p>
        </w:tc>
        <w:tc>
          <w:tcPr>
            <w:tcW w:w="2816" w:type="dxa"/>
            <w:shd w:val="clear" w:color="auto" w:fill="auto"/>
            <w:vAlign w:val="center"/>
          </w:tcPr>
          <w:p w14:paraId="373DFA91" w14:textId="77777777" w:rsidR="00D83A9F" w:rsidRPr="00FB6231" w:rsidRDefault="00D83A9F" w:rsidP="00D83A9F">
            <w:pPr>
              <w:jc w:val="center"/>
              <w:rPr>
                <w:b/>
                <w:lang w:val="sv-SE"/>
              </w:rPr>
            </w:pPr>
          </w:p>
        </w:tc>
        <w:tc>
          <w:tcPr>
            <w:tcW w:w="4945" w:type="dxa"/>
            <w:vAlign w:val="center"/>
          </w:tcPr>
          <w:p w14:paraId="5FC26EE8" w14:textId="77777777" w:rsidR="00D83A9F" w:rsidRPr="00FB6231" w:rsidRDefault="00D83A9F" w:rsidP="00D83A9F">
            <w:pPr>
              <w:jc w:val="center"/>
              <w:rPr>
                <w:b/>
                <w:lang w:val="sv-SE"/>
              </w:rPr>
            </w:pPr>
          </w:p>
        </w:tc>
      </w:tr>
      <w:tr w:rsidR="00D83A9F" w:rsidRPr="00067AD3" w14:paraId="0424C07D" w14:textId="77777777" w:rsidTr="001832E2">
        <w:trPr>
          <w:jc w:val="center"/>
        </w:trPr>
        <w:tc>
          <w:tcPr>
            <w:tcW w:w="4248" w:type="dxa"/>
            <w:shd w:val="clear" w:color="auto" w:fill="auto"/>
          </w:tcPr>
          <w:p w14:paraId="299CE4A3" w14:textId="1C717BB3" w:rsidR="00A67521" w:rsidRPr="001832E2" w:rsidRDefault="00D83A9F" w:rsidP="00D83A9F">
            <w:pPr>
              <w:rPr>
                <w:i/>
                <w:iCs/>
                <w:lang w:val="sv-SE"/>
              </w:rPr>
            </w:pPr>
            <w:r w:rsidRPr="00FB6231">
              <w:rPr>
                <w:i/>
                <w:iCs/>
                <w:lang w:val="sv-SE"/>
              </w:rPr>
              <w:t>Aktiv telekommunikationsutrustning bör övervakas av systemägaren.</w:t>
            </w:r>
          </w:p>
        </w:tc>
        <w:tc>
          <w:tcPr>
            <w:tcW w:w="1177" w:type="dxa"/>
            <w:shd w:val="clear" w:color="auto" w:fill="auto"/>
            <w:vAlign w:val="center"/>
          </w:tcPr>
          <w:p w14:paraId="02FC1BE2" w14:textId="77777777" w:rsidR="00D83A9F" w:rsidRPr="00FB6231" w:rsidRDefault="00D83A9F" w:rsidP="00D83A9F">
            <w:pPr>
              <w:jc w:val="center"/>
              <w:rPr>
                <w:b/>
                <w:lang w:val="sv-SE"/>
              </w:rPr>
            </w:pPr>
          </w:p>
        </w:tc>
        <w:tc>
          <w:tcPr>
            <w:tcW w:w="1110" w:type="dxa"/>
            <w:shd w:val="clear" w:color="auto" w:fill="auto"/>
            <w:vAlign w:val="center"/>
          </w:tcPr>
          <w:p w14:paraId="1CC65856" w14:textId="77777777" w:rsidR="00D83A9F" w:rsidRPr="00FB6231" w:rsidRDefault="00D83A9F" w:rsidP="00D83A9F">
            <w:pPr>
              <w:jc w:val="center"/>
              <w:rPr>
                <w:b/>
                <w:lang w:val="sv-SE"/>
              </w:rPr>
            </w:pPr>
          </w:p>
        </w:tc>
        <w:tc>
          <w:tcPr>
            <w:tcW w:w="2816" w:type="dxa"/>
            <w:shd w:val="clear" w:color="auto" w:fill="auto"/>
            <w:vAlign w:val="center"/>
          </w:tcPr>
          <w:p w14:paraId="0037ADAB" w14:textId="77777777" w:rsidR="00D83A9F" w:rsidRPr="00FB6231" w:rsidRDefault="00D83A9F" w:rsidP="00D83A9F">
            <w:pPr>
              <w:jc w:val="center"/>
              <w:rPr>
                <w:b/>
                <w:lang w:val="sv-SE"/>
              </w:rPr>
            </w:pPr>
          </w:p>
        </w:tc>
        <w:tc>
          <w:tcPr>
            <w:tcW w:w="4945" w:type="dxa"/>
            <w:vAlign w:val="center"/>
          </w:tcPr>
          <w:p w14:paraId="730E3C1B" w14:textId="77777777" w:rsidR="00D83A9F" w:rsidRPr="00FB6231" w:rsidRDefault="00D83A9F" w:rsidP="00D83A9F">
            <w:pPr>
              <w:jc w:val="center"/>
              <w:rPr>
                <w:b/>
                <w:lang w:val="sv-SE"/>
              </w:rPr>
            </w:pPr>
          </w:p>
        </w:tc>
      </w:tr>
      <w:tr w:rsidR="00D83A9F" w:rsidRPr="00FB6231" w14:paraId="4FEDB4A3" w14:textId="77777777" w:rsidTr="001832E2">
        <w:trPr>
          <w:jc w:val="center"/>
        </w:trPr>
        <w:tc>
          <w:tcPr>
            <w:tcW w:w="14296" w:type="dxa"/>
            <w:gridSpan w:val="5"/>
            <w:shd w:val="clear" w:color="auto" w:fill="auto"/>
            <w:vAlign w:val="center"/>
          </w:tcPr>
          <w:p w14:paraId="7ABA1612" w14:textId="1E23457F" w:rsidR="00D83A9F" w:rsidRPr="00FB6231" w:rsidRDefault="00D83A9F" w:rsidP="00D83A9F">
            <w:pPr>
              <w:rPr>
                <w:b/>
                <w:lang w:val="sv-SE"/>
              </w:rPr>
            </w:pPr>
            <w:bookmarkStart w:id="27" w:name="_Toc522805540"/>
            <w:bookmarkStart w:id="28" w:name="_Toc534966409"/>
            <w:r w:rsidRPr="00FB6231">
              <w:rPr>
                <w:rFonts w:eastAsiaTheme="minorHAnsi"/>
                <w:lang w:val="sv-SE"/>
              </w:rPr>
              <w:t>4.8.1 Inbrottslarm</w:t>
            </w:r>
            <w:bookmarkEnd w:id="27"/>
            <w:bookmarkEnd w:id="28"/>
          </w:p>
        </w:tc>
      </w:tr>
      <w:tr w:rsidR="00D83A9F" w:rsidRPr="00067AD3" w14:paraId="22F258EB" w14:textId="77777777" w:rsidTr="001832E2">
        <w:trPr>
          <w:jc w:val="center"/>
        </w:trPr>
        <w:tc>
          <w:tcPr>
            <w:tcW w:w="4248" w:type="dxa"/>
            <w:shd w:val="clear" w:color="auto" w:fill="auto"/>
          </w:tcPr>
          <w:p w14:paraId="238F9625" w14:textId="76122F1C" w:rsidR="00D83A9F" w:rsidRPr="00FB6231" w:rsidRDefault="00D83A9F" w:rsidP="00D83A9F">
            <w:pPr>
              <w:rPr>
                <w:b/>
                <w:i/>
                <w:iCs/>
                <w:lang w:val="sv-SE"/>
              </w:rPr>
            </w:pPr>
            <w:r w:rsidRPr="00FB6231">
              <w:rPr>
                <w:i/>
                <w:iCs/>
                <w:lang w:val="sv-SE"/>
              </w:rPr>
              <w:t xml:space="preserve">Teknikutrymme med aktiv utrustning bör vara larmade och bör ha direkt utryckning av vaktbolag vid ett larm.  </w:t>
            </w:r>
          </w:p>
        </w:tc>
        <w:tc>
          <w:tcPr>
            <w:tcW w:w="1177" w:type="dxa"/>
            <w:shd w:val="clear" w:color="auto" w:fill="auto"/>
            <w:vAlign w:val="center"/>
          </w:tcPr>
          <w:p w14:paraId="567FDDE2" w14:textId="77777777" w:rsidR="00D83A9F" w:rsidRPr="00FB6231" w:rsidRDefault="00D83A9F" w:rsidP="00D83A9F">
            <w:pPr>
              <w:jc w:val="center"/>
              <w:rPr>
                <w:b/>
                <w:lang w:val="sv-SE"/>
              </w:rPr>
            </w:pPr>
          </w:p>
        </w:tc>
        <w:tc>
          <w:tcPr>
            <w:tcW w:w="1110" w:type="dxa"/>
            <w:shd w:val="clear" w:color="auto" w:fill="auto"/>
            <w:vAlign w:val="center"/>
          </w:tcPr>
          <w:p w14:paraId="02701C25" w14:textId="77777777" w:rsidR="00D83A9F" w:rsidRPr="00FB6231" w:rsidRDefault="00D83A9F" w:rsidP="00D83A9F">
            <w:pPr>
              <w:jc w:val="center"/>
              <w:rPr>
                <w:b/>
                <w:lang w:val="sv-SE"/>
              </w:rPr>
            </w:pPr>
          </w:p>
        </w:tc>
        <w:tc>
          <w:tcPr>
            <w:tcW w:w="2816" w:type="dxa"/>
            <w:shd w:val="clear" w:color="auto" w:fill="auto"/>
            <w:vAlign w:val="center"/>
          </w:tcPr>
          <w:p w14:paraId="21F46048" w14:textId="77777777" w:rsidR="00D83A9F" w:rsidRPr="00FB6231" w:rsidRDefault="00D83A9F" w:rsidP="00D83A9F">
            <w:pPr>
              <w:jc w:val="center"/>
              <w:rPr>
                <w:b/>
                <w:lang w:val="sv-SE"/>
              </w:rPr>
            </w:pPr>
          </w:p>
        </w:tc>
        <w:tc>
          <w:tcPr>
            <w:tcW w:w="4945" w:type="dxa"/>
            <w:vAlign w:val="center"/>
          </w:tcPr>
          <w:p w14:paraId="371E5D69" w14:textId="77777777" w:rsidR="00D83A9F" w:rsidRPr="00FB6231" w:rsidRDefault="00D83A9F" w:rsidP="00D83A9F">
            <w:pPr>
              <w:jc w:val="center"/>
              <w:rPr>
                <w:b/>
                <w:lang w:val="sv-SE"/>
              </w:rPr>
            </w:pPr>
          </w:p>
        </w:tc>
      </w:tr>
      <w:tr w:rsidR="00D83A9F" w:rsidRPr="00067AD3" w14:paraId="6AE60761" w14:textId="77777777" w:rsidTr="001832E2">
        <w:trPr>
          <w:jc w:val="center"/>
        </w:trPr>
        <w:tc>
          <w:tcPr>
            <w:tcW w:w="4248" w:type="dxa"/>
            <w:shd w:val="clear" w:color="auto" w:fill="auto"/>
          </w:tcPr>
          <w:p w14:paraId="3A0C0216" w14:textId="32A64992" w:rsidR="00D83A9F" w:rsidRPr="00FB6231" w:rsidRDefault="00D83A9F" w:rsidP="00D83A9F">
            <w:pPr>
              <w:rPr>
                <w:b/>
                <w:i/>
                <w:iCs/>
                <w:lang w:val="sv-SE"/>
              </w:rPr>
            </w:pPr>
            <w:r w:rsidRPr="00FB6231">
              <w:rPr>
                <w:i/>
                <w:iCs/>
                <w:lang w:val="sv-SE"/>
              </w:rPr>
              <w:t>Larm bör överföras till driftcentral och/eller bevakningsföretag.</w:t>
            </w:r>
          </w:p>
        </w:tc>
        <w:tc>
          <w:tcPr>
            <w:tcW w:w="1177" w:type="dxa"/>
            <w:shd w:val="clear" w:color="auto" w:fill="auto"/>
            <w:vAlign w:val="center"/>
          </w:tcPr>
          <w:p w14:paraId="79B8D916" w14:textId="77777777" w:rsidR="00D83A9F" w:rsidRPr="00FB6231" w:rsidRDefault="00D83A9F" w:rsidP="00D83A9F">
            <w:pPr>
              <w:jc w:val="center"/>
              <w:rPr>
                <w:b/>
                <w:lang w:val="sv-SE"/>
              </w:rPr>
            </w:pPr>
          </w:p>
        </w:tc>
        <w:tc>
          <w:tcPr>
            <w:tcW w:w="1110" w:type="dxa"/>
            <w:shd w:val="clear" w:color="auto" w:fill="auto"/>
            <w:vAlign w:val="center"/>
          </w:tcPr>
          <w:p w14:paraId="436D0BB1" w14:textId="77777777" w:rsidR="00D83A9F" w:rsidRPr="00FB6231" w:rsidRDefault="00D83A9F" w:rsidP="00D83A9F">
            <w:pPr>
              <w:jc w:val="center"/>
              <w:rPr>
                <w:b/>
                <w:lang w:val="sv-SE"/>
              </w:rPr>
            </w:pPr>
          </w:p>
        </w:tc>
        <w:tc>
          <w:tcPr>
            <w:tcW w:w="2816" w:type="dxa"/>
            <w:shd w:val="clear" w:color="auto" w:fill="auto"/>
            <w:vAlign w:val="center"/>
          </w:tcPr>
          <w:p w14:paraId="496651F4" w14:textId="77777777" w:rsidR="00D83A9F" w:rsidRPr="00FB6231" w:rsidRDefault="00D83A9F" w:rsidP="00D83A9F">
            <w:pPr>
              <w:jc w:val="center"/>
              <w:rPr>
                <w:b/>
                <w:lang w:val="sv-SE"/>
              </w:rPr>
            </w:pPr>
          </w:p>
        </w:tc>
        <w:tc>
          <w:tcPr>
            <w:tcW w:w="4945" w:type="dxa"/>
            <w:vAlign w:val="center"/>
          </w:tcPr>
          <w:p w14:paraId="7562D082" w14:textId="77777777" w:rsidR="00D83A9F" w:rsidRPr="00FB6231" w:rsidRDefault="00D83A9F" w:rsidP="00D83A9F">
            <w:pPr>
              <w:jc w:val="center"/>
              <w:rPr>
                <w:b/>
                <w:lang w:val="sv-SE"/>
              </w:rPr>
            </w:pPr>
          </w:p>
        </w:tc>
      </w:tr>
      <w:tr w:rsidR="00D83A9F" w:rsidRPr="00067AD3" w14:paraId="69BEE610" w14:textId="77777777" w:rsidTr="001832E2">
        <w:trPr>
          <w:jc w:val="center"/>
        </w:trPr>
        <w:tc>
          <w:tcPr>
            <w:tcW w:w="4248" w:type="dxa"/>
            <w:shd w:val="clear" w:color="auto" w:fill="auto"/>
          </w:tcPr>
          <w:p w14:paraId="7662F7DD" w14:textId="25610492" w:rsidR="00C421B1" w:rsidRPr="00C50332" w:rsidRDefault="00D83A9F" w:rsidP="00D83A9F">
            <w:pPr>
              <w:rPr>
                <w:i/>
                <w:iCs/>
                <w:lang w:val="sv-SE"/>
              </w:rPr>
            </w:pPr>
            <w:r w:rsidRPr="00FB6231">
              <w:rPr>
                <w:i/>
                <w:iCs/>
                <w:lang w:val="sv-SE"/>
              </w:rPr>
              <w:t>Vid utlöst inbrottslarm bör summersignal ljuda som förvarning innan larmsiren tillkopplas (ca 30 sekunder).</w:t>
            </w:r>
          </w:p>
        </w:tc>
        <w:tc>
          <w:tcPr>
            <w:tcW w:w="1177" w:type="dxa"/>
            <w:shd w:val="clear" w:color="auto" w:fill="auto"/>
            <w:vAlign w:val="center"/>
          </w:tcPr>
          <w:p w14:paraId="4DCBE267" w14:textId="77777777" w:rsidR="00D83A9F" w:rsidRPr="00FB6231" w:rsidRDefault="00D83A9F" w:rsidP="00D83A9F">
            <w:pPr>
              <w:jc w:val="center"/>
              <w:rPr>
                <w:b/>
                <w:lang w:val="sv-SE"/>
              </w:rPr>
            </w:pPr>
          </w:p>
        </w:tc>
        <w:tc>
          <w:tcPr>
            <w:tcW w:w="1110" w:type="dxa"/>
            <w:shd w:val="clear" w:color="auto" w:fill="auto"/>
            <w:vAlign w:val="center"/>
          </w:tcPr>
          <w:p w14:paraId="21B972D8" w14:textId="77777777" w:rsidR="00D83A9F" w:rsidRPr="00FB6231" w:rsidRDefault="00D83A9F" w:rsidP="00D83A9F">
            <w:pPr>
              <w:jc w:val="center"/>
              <w:rPr>
                <w:b/>
                <w:lang w:val="sv-SE"/>
              </w:rPr>
            </w:pPr>
          </w:p>
        </w:tc>
        <w:tc>
          <w:tcPr>
            <w:tcW w:w="2816" w:type="dxa"/>
            <w:shd w:val="clear" w:color="auto" w:fill="auto"/>
            <w:vAlign w:val="center"/>
          </w:tcPr>
          <w:p w14:paraId="627791BF" w14:textId="77777777" w:rsidR="00D83A9F" w:rsidRPr="00FB6231" w:rsidRDefault="00D83A9F" w:rsidP="00D83A9F">
            <w:pPr>
              <w:jc w:val="center"/>
              <w:rPr>
                <w:b/>
                <w:lang w:val="sv-SE"/>
              </w:rPr>
            </w:pPr>
          </w:p>
        </w:tc>
        <w:tc>
          <w:tcPr>
            <w:tcW w:w="4945" w:type="dxa"/>
            <w:vAlign w:val="center"/>
          </w:tcPr>
          <w:p w14:paraId="201F3EF4" w14:textId="77777777" w:rsidR="00D83A9F" w:rsidRPr="00FB6231" w:rsidRDefault="00D83A9F" w:rsidP="00D83A9F">
            <w:pPr>
              <w:jc w:val="center"/>
              <w:rPr>
                <w:b/>
                <w:lang w:val="sv-SE"/>
              </w:rPr>
            </w:pPr>
          </w:p>
        </w:tc>
      </w:tr>
      <w:tr w:rsidR="00D83A9F" w:rsidRPr="00067AD3" w14:paraId="501D1F07" w14:textId="77777777" w:rsidTr="001832E2">
        <w:trPr>
          <w:jc w:val="center"/>
        </w:trPr>
        <w:tc>
          <w:tcPr>
            <w:tcW w:w="14296" w:type="dxa"/>
            <w:gridSpan w:val="5"/>
            <w:shd w:val="clear" w:color="auto" w:fill="auto"/>
            <w:vAlign w:val="center"/>
          </w:tcPr>
          <w:p w14:paraId="675F5A6E" w14:textId="4C1AA52C" w:rsidR="00D83A9F" w:rsidRPr="00FB6231" w:rsidRDefault="00D83A9F" w:rsidP="00D83A9F">
            <w:pPr>
              <w:rPr>
                <w:rFonts w:eastAsiaTheme="minorHAnsi"/>
                <w:lang w:val="sv-SE"/>
              </w:rPr>
            </w:pPr>
            <w:bookmarkStart w:id="29" w:name="_Toc522805541"/>
            <w:bookmarkStart w:id="30" w:name="_Toc534966410"/>
            <w:r w:rsidRPr="00FB6231">
              <w:rPr>
                <w:rFonts w:eastAsiaTheme="minorHAnsi"/>
                <w:lang w:val="sv-SE"/>
              </w:rPr>
              <w:t>4.8.2 Driftlarm</w:t>
            </w:r>
            <w:bookmarkEnd w:id="29"/>
            <w:bookmarkEnd w:id="30"/>
            <w:r w:rsidRPr="00FB6231">
              <w:rPr>
                <w:rFonts w:eastAsiaTheme="minorHAnsi"/>
                <w:lang w:val="sv-SE"/>
              </w:rPr>
              <w:t xml:space="preserve"> (När detta är installerat)</w:t>
            </w:r>
          </w:p>
        </w:tc>
      </w:tr>
      <w:tr w:rsidR="00D83A9F" w:rsidRPr="00067AD3" w14:paraId="34A5E797" w14:textId="77777777" w:rsidTr="001832E2">
        <w:trPr>
          <w:jc w:val="center"/>
        </w:trPr>
        <w:tc>
          <w:tcPr>
            <w:tcW w:w="4248" w:type="dxa"/>
            <w:shd w:val="clear" w:color="auto" w:fill="auto"/>
          </w:tcPr>
          <w:p w14:paraId="3AD7CA0D" w14:textId="77777777" w:rsidR="00D83A9F" w:rsidRDefault="00D83A9F" w:rsidP="00D83A9F">
            <w:pPr>
              <w:rPr>
                <w:lang w:val="sv-SE"/>
              </w:rPr>
            </w:pPr>
            <w:r w:rsidRPr="00FB6231">
              <w:rPr>
                <w:lang w:val="sv-SE"/>
              </w:rPr>
              <w:t>Funktion för mottagning av driftlarm ska finnas.</w:t>
            </w:r>
          </w:p>
          <w:p w14:paraId="7613B4D7" w14:textId="48A34696" w:rsidR="001832E2" w:rsidRPr="00FB6231" w:rsidRDefault="001832E2" w:rsidP="00D83A9F">
            <w:pPr>
              <w:rPr>
                <w:lang w:val="sv-SE"/>
              </w:rPr>
            </w:pPr>
          </w:p>
        </w:tc>
        <w:tc>
          <w:tcPr>
            <w:tcW w:w="1177" w:type="dxa"/>
            <w:shd w:val="clear" w:color="auto" w:fill="auto"/>
            <w:vAlign w:val="center"/>
          </w:tcPr>
          <w:p w14:paraId="6D0D8DEB" w14:textId="77777777" w:rsidR="00D83A9F" w:rsidRPr="00FB6231" w:rsidRDefault="00D83A9F" w:rsidP="00D83A9F">
            <w:pPr>
              <w:jc w:val="center"/>
              <w:rPr>
                <w:b/>
                <w:lang w:val="sv-SE"/>
              </w:rPr>
            </w:pPr>
          </w:p>
        </w:tc>
        <w:tc>
          <w:tcPr>
            <w:tcW w:w="1110" w:type="dxa"/>
            <w:shd w:val="clear" w:color="auto" w:fill="auto"/>
            <w:vAlign w:val="center"/>
          </w:tcPr>
          <w:p w14:paraId="3C0A6D47" w14:textId="77777777" w:rsidR="00D83A9F" w:rsidRPr="00FB6231" w:rsidRDefault="00D83A9F" w:rsidP="00D83A9F">
            <w:pPr>
              <w:jc w:val="center"/>
              <w:rPr>
                <w:b/>
                <w:lang w:val="sv-SE"/>
              </w:rPr>
            </w:pPr>
          </w:p>
        </w:tc>
        <w:tc>
          <w:tcPr>
            <w:tcW w:w="2816" w:type="dxa"/>
            <w:shd w:val="clear" w:color="auto" w:fill="auto"/>
            <w:vAlign w:val="center"/>
          </w:tcPr>
          <w:p w14:paraId="770F0ED6" w14:textId="77777777" w:rsidR="00D83A9F" w:rsidRPr="00FB6231" w:rsidRDefault="00D83A9F" w:rsidP="00D83A9F">
            <w:pPr>
              <w:jc w:val="center"/>
              <w:rPr>
                <w:b/>
                <w:lang w:val="sv-SE"/>
              </w:rPr>
            </w:pPr>
          </w:p>
        </w:tc>
        <w:tc>
          <w:tcPr>
            <w:tcW w:w="4945" w:type="dxa"/>
            <w:vAlign w:val="center"/>
          </w:tcPr>
          <w:p w14:paraId="17B923FA" w14:textId="77777777" w:rsidR="00D83A9F" w:rsidRPr="00FB6231" w:rsidRDefault="00D83A9F" w:rsidP="00D83A9F">
            <w:pPr>
              <w:jc w:val="center"/>
              <w:rPr>
                <w:b/>
                <w:lang w:val="sv-SE"/>
              </w:rPr>
            </w:pPr>
          </w:p>
        </w:tc>
      </w:tr>
      <w:tr w:rsidR="00D83A9F" w:rsidRPr="00067AD3" w14:paraId="05707BCD" w14:textId="77777777" w:rsidTr="001832E2">
        <w:trPr>
          <w:jc w:val="center"/>
        </w:trPr>
        <w:tc>
          <w:tcPr>
            <w:tcW w:w="4248" w:type="dxa"/>
            <w:shd w:val="clear" w:color="auto" w:fill="auto"/>
          </w:tcPr>
          <w:p w14:paraId="165ED5CB" w14:textId="70D1E1BA" w:rsidR="00D83A9F" w:rsidRPr="00FB6231" w:rsidRDefault="00D83A9F" w:rsidP="00D83A9F">
            <w:pPr>
              <w:rPr>
                <w:b/>
                <w:lang w:val="sv-SE"/>
              </w:rPr>
            </w:pPr>
            <w:r w:rsidRPr="00FB6231">
              <w:rPr>
                <w:lang w:val="sv-SE"/>
              </w:rPr>
              <w:lastRenderedPageBreak/>
              <w:t>Driftlarm från utrustning i Teknikutrymme ska överföras till driftövervakningscentral.</w:t>
            </w:r>
          </w:p>
        </w:tc>
        <w:tc>
          <w:tcPr>
            <w:tcW w:w="1177" w:type="dxa"/>
            <w:shd w:val="clear" w:color="auto" w:fill="auto"/>
            <w:vAlign w:val="center"/>
          </w:tcPr>
          <w:p w14:paraId="4F3C99EC" w14:textId="77777777" w:rsidR="00D83A9F" w:rsidRPr="00FB6231" w:rsidRDefault="00D83A9F" w:rsidP="00D83A9F">
            <w:pPr>
              <w:jc w:val="center"/>
              <w:rPr>
                <w:b/>
                <w:lang w:val="sv-SE"/>
              </w:rPr>
            </w:pPr>
          </w:p>
        </w:tc>
        <w:tc>
          <w:tcPr>
            <w:tcW w:w="1110" w:type="dxa"/>
            <w:shd w:val="clear" w:color="auto" w:fill="auto"/>
            <w:vAlign w:val="center"/>
          </w:tcPr>
          <w:p w14:paraId="62E9D005" w14:textId="77777777" w:rsidR="00D83A9F" w:rsidRPr="00FB6231" w:rsidRDefault="00D83A9F" w:rsidP="00D83A9F">
            <w:pPr>
              <w:jc w:val="center"/>
              <w:rPr>
                <w:b/>
                <w:lang w:val="sv-SE"/>
              </w:rPr>
            </w:pPr>
          </w:p>
        </w:tc>
        <w:tc>
          <w:tcPr>
            <w:tcW w:w="2816" w:type="dxa"/>
            <w:shd w:val="clear" w:color="auto" w:fill="auto"/>
            <w:vAlign w:val="center"/>
          </w:tcPr>
          <w:p w14:paraId="3EDE2F20" w14:textId="77777777" w:rsidR="00D83A9F" w:rsidRPr="00FB6231" w:rsidRDefault="00D83A9F" w:rsidP="00D83A9F">
            <w:pPr>
              <w:jc w:val="center"/>
              <w:rPr>
                <w:b/>
                <w:lang w:val="sv-SE"/>
              </w:rPr>
            </w:pPr>
          </w:p>
        </w:tc>
        <w:tc>
          <w:tcPr>
            <w:tcW w:w="4945" w:type="dxa"/>
            <w:vAlign w:val="center"/>
          </w:tcPr>
          <w:p w14:paraId="6CC2BA43" w14:textId="77777777" w:rsidR="00D83A9F" w:rsidRPr="00FB6231" w:rsidRDefault="00D83A9F" w:rsidP="00D83A9F">
            <w:pPr>
              <w:jc w:val="center"/>
              <w:rPr>
                <w:b/>
                <w:lang w:val="sv-SE"/>
              </w:rPr>
            </w:pPr>
          </w:p>
        </w:tc>
      </w:tr>
      <w:tr w:rsidR="00D83A9F" w:rsidRPr="00FB6231" w14:paraId="65D0F9B6" w14:textId="77777777" w:rsidTr="001832E2">
        <w:trPr>
          <w:jc w:val="center"/>
        </w:trPr>
        <w:tc>
          <w:tcPr>
            <w:tcW w:w="14296" w:type="dxa"/>
            <w:gridSpan w:val="5"/>
            <w:shd w:val="clear" w:color="auto" w:fill="auto"/>
            <w:vAlign w:val="center"/>
          </w:tcPr>
          <w:p w14:paraId="2FA4F17C" w14:textId="316BF810" w:rsidR="00D83A9F" w:rsidRPr="00FB6231" w:rsidRDefault="00D83A9F" w:rsidP="00D83A9F">
            <w:pPr>
              <w:rPr>
                <w:b/>
                <w:lang w:val="sv-SE"/>
              </w:rPr>
            </w:pPr>
            <w:bookmarkStart w:id="31" w:name="_Toc522805542"/>
            <w:bookmarkStart w:id="32" w:name="_Toc534966411"/>
            <w:r w:rsidRPr="00FB6231">
              <w:rPr>
                <w:rFonts w:eastAsiaTheme="minorHAnsi"/>
                <w:lang w:val="sv-SE"/>
              </w:rPr>
              <w:t>4.8.3 Passagekontroll</w:t>
            </w:r>
            <w:bookmarkEnd w:id="31"/>
            <w:bookmarkEnd w:id="32"/>
          </w:p>
        </w:tc>
      </w:tr>
      <w:tr w:rsidR="00D83A9F" w:rsidRPr="00067AD3" w14:paraId="0083DB0B" w14:textId="77777777" w:rsidTr="001832E2">
        <w:trPr>
          <w:jc w:val="center"/>
        </w:trPr>
        <w:tc>
          <w:tcPr>
            <w:tcW w:w="4248" w:type="dxa"/>
            <w:shd w:val="clear" w:color="auto" w:fill="auto"/>
          </w:tcPr>
          <w:p w14:paraId="27C296B3" w14:textId="5134B1DF" w:rsidR="00D83A9F" w:rsidRPr="00FB6231" w:rsidRDefault="00D83A9F" w:rsidP="00D83A9F">
            <w:pPr>
              <w:rPr>
                <w:b/>
                <w:i/>
                <w:iCs/>
                <w:lang w:val="sv-SE"/>
              </w:rPr>
            </w:pPr>
            <w:r w:rsidRPr="00FB6231">
              <w:rPr>
                <w:i/>
                <w:iCs/>
                <w:lang w:val="sv-SE"/>
              </w:rPr>
              <w:t xml:space="preserve">Teknikutrymme med aktiv utrustning bör vara försedd med elektroniskt passagekontrollsystem med loggfunktion. </w:t>
            </w:r>
          </w:p>
        </w:tc>
        <w:tc>
          <w:tcPr>
            <w:tcW w:w="1177" w:type="dxa"/>
            <w:shd w:val="clear" w:color="auto" w:fill="auto"/>
            <w:vAlign w:val="center"/>
          </w:tcPr>
          <w:p w14:paraId="6F1C0759" w14:textId="77777777" w:rsidR="00D83A9F" w:rsidRPr="00FB6231" w:rsidRDefault="00D83A9F" w:rsidP="00D83A9F">
            <w:pPr>
              <w:jc w:val="center"/>
              <w:rPr>
                <w:b/>
                <w:lang w:val="sv-SE"/>
              </w:rPr>
            </w:pPr>
          </w:p>
        </w:tc>
        <w:tc>
          <w:tcPr>
            <w:tcW w:w="1110" w:type="dxa"/>
            <w:shd w:val="clear" w:color="auto" w:fill="auto"/>
            <w:vAlign w:val="center"/>
          </w:tcPr>
          <w:p w14:paraId="2152D59F" w14:textId="77777777" w:rsidR="00D83A9F" w:rsidRPr="00FB6231" w:rsidRDefault="00D83A9F" w:rsidP="00D83A9F">
            <w:pPr>
              <w:jc w:val="center"/>
              <w:rPr>
                <w:b/>
                <w:lang w:val="sv-SE"/>
              </w:rPr>
            </w:pPr>
          </w:p>
        </w:tc>
        <w:tc>
          <w:tcPr>
            <w:tcW w:w="2816" w:type="dxa"/>
            <w:shd w:val="clear" w:color="auto" w:fill="auto"/>
            <w:vAlign w:val="center"/>
          </w:tcPr>
          <w:p w14:paraId="01DA0B02" w14:textId="77777777" w:rsidR="00D83A9F" w:rsidRPr="00FB6231" w:rsidRDefault="00D83A9F" w:rsidP="00D83A9F">
            <w:pPr>
              <w:jc w:val="center"/>
              <w:rPr>
                <w:b/>
                <w:lang w:val="sv-SE"/>
              </w:rPr>
            </w:pPr>
          </w:p>
        </w:tc>
        <w:tc>
          <w:tcPr>
            <w:tcW w:w="4945" w:type="dxa"/>
            <w:vAlign w:val="center"/>
          </w:tcPr>
          <w:p w14:paraId="24E501D4" w14:textId="77777777" w:rsidR="00D83A9F" w:rsidRPr="00FB6231" w:rsidRDefault="00D83A9F" w:rsidP="00D83A9F">
            <w:pPr>
              <w:jc w:val="center"/>
              <w:rPr>
                <w:b/>
                <w:lang w:val="sv-SE"/>
              </w:rPr>
            </w:pPr>
          </w:p>
        </w:tc>
      </w:tr>
      <w:tr w:rsidR="00D83A9F" w:rsidRPr="00067AD3" w14:paraId="2DCA3DFF" w14:textId="77777777" w:rsidTr="001832E2">
        <w:trPr>
          <w:jc w:val="center"/>
        </w:trPr>
        <w:tc>
          <w:tcPr>
            <w:tcW w:w="4248" w:type="dxa"/>
            <w:shd w:val="clear" w:color="auto" w:fill="auto"/>
          </w:tcPr>
          <w:p w14:paraId="07DCF849" w14:textId="6D98996B" w:rsidR="00D83A9F" w:rsidRPr="00FB6231" w:rsidRDefault="00D83A9F" w:rsidP="00D83A9F">
            <w:pPr>
              <w:rPr>
                <w:b/>
                <w:i/>
                <w:iCs/>
                <w:lang w:val="sv-SE"/>
              </w:rPr>
            </w:pPr>
            <w:r w:rsidRPr="00FB6231">
              <w:rPr>
                <w:i/>
                <w:iCs/>
                <w:lang w:val="sv-SE"/>
              </w:rPr>
              <w:t xml:space="preserve">Registrering bör ske av både in- och utpassering. Även ogiltiga försök till tillträde bör loggas.  </w:t>
            </w:r>
          </w:p>
        </w:tc>
        <w:tc>
          <w:tcPr>
            <w:tcW w:w="1177" w:type="dxa"/>
            <w:shd w:val="clear" w:color="auto" w:fill="auto"/>
            <w:vAlign w:val="center"/>
          </w:tcPr>
          <w:p w14:paraId="432DB5ED" w14:textId="77777777" w:rsidR="00D83A9F" w:rsidRPr="00FB6231" w:rsidRDefault="00D83A9F" w:rsidP="00D83A9F">
            <w:pPr>
              <w:jc w:val="center"/>
              <w:rPr>
                <w:b/>
                <w:lang w:val="sv-SE"/>
              </w:rPr>
            </w:pPr>
          </w:p>
        </w:tc>
        <w:tc>
          <w:tcPr>
            <w:tcW w:w="1110" w:type="dxa"/>
            <w:shd w:val="clear" w:color="auto" w:fill="auto"/>
            <w:vAlign w:val="center"/>
          </w:tcPr>
          <w:p w14:paraId="4BA921C9" w14:textId="77777777" w:rsidR="00D83A9F" w:rsidRPr="00FB6231" w:rsidRDefault="00D83A9F" w:rsidP="00D83A9F">
            <w:pPr>
              <w:jc w:val="center"/>
              <w:rPr>
                <w:b/>
                <w:lang w:val="sv-SE"/>
              </w:rPr>
            </w:pPr>
          </w:p>
        </w:tc>
        <w:tc>
          <w:tcPr>
            <w:tcW w:w="2816" w:type="dxa"/>
            <w:shd w:val="clear" w:color="auto" w:fill="auto"/>
            <w:vAlign w:val="center"/>
          </w:tcPr>
          <w:p w14:paraId="3281E9F2" w14:textId="77777777" w:rsidR="00D83A9F" w:rsidRPr="00FB6231" w:rsidRDefault="00D83A9F" w:rsidP="00D83A9F">
            <w:pPr>
              <w:jc w:val="center"/>
              <w:rPr>
                <w:b/>
                <w:lang w:val="sv-SE"/>
              </w:rPr>
            </w:pPr>
          </w:p>
        </w:tc>
        <w:tc>
          <w:tcPr>
            <w:tcW w:w="4945" w:type="dxa"/>
            <w:vAlign w:val="center"/>
          </w:tcPr>
          <w:p w14:paraId="3CF8BF28" w14:textId="77777777" w:rsidR="00D83A9F" w:rsidRPr="00FB6231" w:rsidRDefault="00D83A9F" w:rsidP="00D83A9F">
            <w:pPr>
              <w:jc w:val="center"/>
              <w:rPr>
                <w:b/>
                <w:lang w:val="sv-SE"/>
              </w:rPr>
            </w:pPr>
          </w:p>
        </w:tc>
      </w:tr>
      <w:tr w:rsidR="00D83A9F" w:rsidRPr="00067AD3" w14:paraId="50C0632F" w14:textId="77777777" w:rsidTr="001832E2">
        <w:trPr>
          <w:jc w:val="center"/>
        </w:trPr>
        <w:tc>
          <w:tcPr>
            <w:tcW w:w="4248" w:type="dxa"/>
            <w:shd w:val="clear" w:color="auto" w:fill="auto"/>
          </w:tcPr>
          <w:p w14:paraId="550149EE" w14:textId="49747FAA" w:rsidR="00C50332" w:rsidRPr="00C50332" w:rsidRDefault="00D83A9F" w:rsidP="00D83A9F">
            <w:pPr>
              <w:rPr>
                <w:i/>
                <w:iCs/>
                <w:lang w:val="sv-SE"/>
              </w:rPr>
            </w:pPr>
            <w:r w:rsidRPr="00FB6231">
              <w:rPr>
                <w:i/>
                <w:iCs/>
                <w:lang w:val="sv-SE"/>
              </w:rPr>
              <w:t>Styrning och konfigurering av passagekontrollsystem bör kunna ske på distans.</w:t>
            </w:r>
          </w:p>
        </w:tc>
        <w:tc>
          <w:tcPr>
            <w:tcW w:w="1177" w:type="dxa"/>
            <w:shd w:val="clear" w:color="auto" w:fill="auto"/>
            <w:vAlign w:val="center"/>
          </w:tcPr>
          <w:p w14:paraId="2D7E0182" w14:textId="77777777" w:rsidR="00D83A9F" w:rsidRPr="00FB6231" w:rsidRDefault="00D83A9F" w:rsidP="00D83A9F">
            <w:pPr>
              <w:jc w:val="center"/>
              <w:rPr>
                <w:b/>
                <w:lang w:val="sv-SE"/>
              </w:rPr>
            </w:pPr>
          </w:p>
        </w:tc>
        <w:tc>
          <w:tcPr>
            <w:tcW w:w="1110" w:type="dxa"/>
            <w:shd w:val="clear" w:color="auto" w:fill="auto"/>
            <w:vAlign w:val="center"/>
          </w:tcPr>
          <w:p w14:paraId="560CAE18" w14:textId="77777777" w:rsidR="00D83A9F" w:rsidRPr="00FB6231" w:rsidRDefault="00D83A9F" w:rsidP="00D83A9F">
            <w:pPr>
              <w:jc w:val="center"/>
              <w:rPr>
                <w:b/>
                <w:lang w:val="sv-SE"/>
              </w:rPr>
            </w:pPr>
          </w:p>
        </w:tc>
        <w:tc>
          <w:tcPr>
            <w:tcW w:w="2816" w:type="dxa"/>
            <w:shd w:val="clear" w:color="auto" w:fill="auto"/>
            <w:vAlign w:val="center"/>
          </w:tcPr>
          <w:p w14:paraId="3F7FAEB4" w14:textId="77777777" w:rsidR="00D83A9F" w:rsidRPr="00FB6231" w:rsidRDefault="00D83A9F" w:rsidP="00D83A9F">
            <w:pPr>
              <w:jc w:val="center"/>
              <w:rPr>
                <w:b/>
                <w:lang w:val="sv-SE"/>
              </w:rPr>
            </w:pPr>
          </w:p>
        </w:tc>
        <w:tc>
          <w:tcPr>
            <w:tcW w:w="4945" w:type="dxa"/>
            <w:vAlign w:val="center"/>
          </w:tcPr>
          <w:p w14:paraId="205DFD05" w14:textId="77777777" w:rsidR="00D83A9F" w:rsidRPr="00FB6231" w:rsidRDefault="00D83A9F" w:rsidP="00D83A9F">
            <w:pPr>
              <w:jc w:val="center"/>
              <w:rPr>
                <w:b/>
                <w:lang w:val="sv-SE"/>
              </w:rPr>
            </w:pPr>
          </w:p>
        </w:tc>
      </w:tr>
      <w:tr w:rsidR="00CC5C7F" w:rsidRPr="00FB6231" w14:paraId="72802A2D" w14:textId="77777777" w:rsidTr="001832E2">
        <w:trPr>
          <w:jc w:val="center"/>
        </w:trPr>
        <w:tc>
          <w:tcPr>
            <w:tcW w:w="14296" w:type="dxa"/>
            <w:gridSpan w:val="5"/>
            <w:shd w:val="clear" w:color="auto" w:fill="auto"/>
            <w:vAlign w:val="center"/>
          </w:tcPr>
          <w:p w14:paraId="5E300016" w14:textId="108B6D1C" w:rsidR="00CC5C7F" w:rsidRPr="00FB6231" w:rsidRDefault="00CC5C7F" w:rsidP="00CC5C7F">
            <w:pPr>
              <w:rPr>
                <w:b/>
                <w:bCs/>
                <w:lang w:val="sv-SE"/>
              </w:rPr>
            </w:pPr>
            <w:bookmarkStart w:id="33" w:name="_Toc522805543"/>
            <w:bookmarkStart w:id="34" w:name="_Toc534966412"/>
            <w:r w:rsidRPr="00FB6231">
              <w:rPr>
                <w:b/>
                <w:bCs/>
                <w:lang w:val="sv-SE"/>
              </w:rPr>
              <w:t>4.9 Biologiska skador</w:t>
            </w:r>
            <w:bookmarkEnd w:id="33"/>
            <w:bookmarkEnd w:id="34"/>
          </w:p>
        </w:tc>
      </w:tr>
      <w:tr w:rsidR="00CC5C7F" w:rsidRPr="00067AD3" w14:paraId="42BEB68A" w14:textId="77777777" w:rsidTr="001832E2">
        <w:trPr>
          <w:jc w:val="center"/>
        </w:trPr>
        <w:tc>
          <w:tcPr>
            <w:tcW w:w="4248" w:type="dxa"/>
            <w:shd w:val="clear" w:color="auto" w:fill="auto"/>
          </w:tcPr>
          <w:p w14:paraId="3F705301" w14:textId="64470687" w:rsidR="00CC5C7F" w:rsidRPr="00FB6231" w:rsidRDefault="00CC5C7F" w:rsidP="00CC5C7F">
            <w:pPr>
              <w:rPr>
                <w:b/>
                <w:lang w:val="sv-SE"/>
              </w:rPr>
            </w:pPr>
            <w:r w:rsidRPr="00FB6231">
              <w:rPr>
                <w:lang w:val="sv-SE"/>
              </w:rPr>
              <w:t>Där fiberoptiska kablar eller kanalisationsrör är exponerade för skadedjur, som exempelvis gnagarangrepp, ska de skyddas med gnagarskydd t. ex genom extra metallförstärkning eller kontaminerade rör och fiberoptiska kablar,</w:t>
            </w:r>
          </w:p>
        </w:tc>
        <w:tc>
          <w:tcPr>
            <w:tcW w:w="1177" w:type="dxa"/>
            <w:shd w:val="clear" w:color="auto" w:fill="auto"/>
            <w:vAlign w:val="center"/>
          </w:tcPr>
          <w:p w14:paraId="532D306B" w14:textId="77777777" w:rsidR="00CC5C7F" w:rsidRPr="00FB6231" w:rsidRDefault="00CC5C7F" w:rsidP="00CC5C7F">
            <w:pPr>
              <w:jc w:val="center"/>
              <w:rPr>
                <w:b/>
                <w:lang w:val="sv-SE"/>
              </w:rPr>
            </w:pPr>
          </w:p>
        </w:tc>
        <w:tc>
          <w:tcPr>
            <w:tcW w:w="1110" w:type="dxa"/>
            <w:shd w:val="clear" w:color="auto" w:fill="auto"/>
            <w:vAlign w:val="center"/>
          </w:tcPr>
          <w:p w14:paraId="07A757A9" w14:textId="77777777" w:rsidR="00CC5C7F" w:rsidRPr="00FB6231" w:rsidRDefault="00CC5C7F" w:rsidP="00CC5C7F">
            <w:pPr>
              <w:jc w:val="center"/>
              <w:rPr>
                <w:b/>
                <w:lang w:val="sv-SE"/>
              </w:rPr>
            </w:pPr>
          </w:p>
        </w:tc>
        <w:tc>
          <w:tcPr>
            <w:tcW w:w="2816" w:type="dxa"/>
            <w:shd w:val="clear" w:color="auto" w:fill="auto"/>
            <w:vAlign w:val="center"/>
          </w:tcPr>
          <w:p w14:paraId="39DA9941" w14:textId="77777777" w:rsidR="00CC5C7F" w:rsidRPr="00FB6231" w:rsidRDefault="00CC5C7F" w:rsidP="00CC5C7F">
            <w:pPr>
              <w:jc w:val="center"/>
              <w:rPr>
                <w:b/>
                <w:lang w:val="sv-SE"/>
              </w:rPr>
            </w:pPr>
          </w:p>
        </w:tc>
        <w:tc>
          <w:tcPr>
            <w:tcW w:w="4945" w:type="dxa"/>
            <w:vAlign w:val="center"/>
          </w:tcPr>
          <w:p w14:paraId="1236288F" w14:textId="77777777" w:rsidR="00CC5C7F" w:rsidRPr="00FB6231" w:rsidRDefault="00CC5C7F" w:rsidP="00CC5C7F">
            <w:pPr>
              <w:jc w:val="center"/>
              <w:rPr>
                <w:b/>
                <w:lang w:val="sv-SE"/>
              </w:rPr>
            </w:pPr>
          </w:p>
        </w:tc>
      </w:tr>
      <w:tr w:rsidR="00CC5C7F" w:rsidRPr="00067AD3" w14:paraId="7AC5D799" w14:textId="77777777" w:rsidTr="001832E2">
        <w:trPr>
          <w:jc w:val="center"/>
        </w:trPr>
        <w:tc>
          <w:tcPr>
            <w:tcW w:w="4248" w:type="dxa"/>
            <w:shd w:val="clear" w:color="auto" w:fill="auto"/>
          </w:tcPr>
          <w:p w14:paraId="0D30E8F7" w14:textId="00DAAD95" w:rsidR="00D96FE8" w:rsidRPr="00FB6231" w:rsidRDefault="00CC5C7F" w:rsidP="00C421B1">
            <w:pPr>
              <w:keepNext/>
              <w:keepLines/>
              <w:rPr>
                <w:lang w:val="sv-SE"/>
              </w:rPr>
            </w:pPr>
            <w:r w:rsidRPr="00FB6231">
              <w:rPr>
                <w:lang w:val="sv-SE"/>
              </w:rPr>
              <w:t>Kanalisationsrör ska vara tätade så att skadedjur inte kan ta sig fram i dessa.</w:t>
            </w:r>
          </w:p>
        </w:tc>
        <w:tc>
          <w:tcPr>
            <w:tcW w:w="1177" w:type="dxa"/>
            <w:shd w:val="clear" w:color="auto" w:fill="auto"/>
            <w:vAlign w:val="center"/>
          </w:tcPr>
          <w:p w14:paraId="2865FBE9" w14:textId="77777777" w:rsidR="00CC5C7F" w:rsidRPr="00FB6231" w:rsidRDefault="00CC5C7F" w:rsidP="00C421B1">
            <w:pPr>
              <w:keepNext/>
              <w:keepLines/>
              <w:jc w:val="center"/>
              <w:rPr>
                <w:b/>
                <w:lang w:val="sv-SE"/>
              </w:rPr>
            </w:pPr>
          </w:p>
        </w:tc>
        <w:tc>
          <w:tcPr>
            <w:tcW w:w="1110" w:type="dxa"/>
            <w:shd w:val="clear" w:color="auto" w:fill="auto"/>
            <w:vAlign w:val="center"/>
          </w:tcPr>
          <w:p w14:paraId="6B7DEB9D" w14:textId="77777777" w:rsidR="00CC5C7F" w:rsidRPr="00FB6231" w:rsidRDefault="00CC5C7F" w:rsidP="00C421B1">
            <w:pPr>
              <w:keepNext/>
              <w:keepLines/>
              <w:jc w:val="center"/>
              <w:rPr>
                <w:b/>
                <w:lang w:val="sv-SE"/>
              </w:rPr>
            </w:pPr>
          </w:p>
        </w:tc>
        <w:tc>
          <w:tcPr>
            <w:tcW w:w="2816" w:type="dxa"/>
            <w:shd w:val="clear" w:color="auto" w:fill="auto"/>
            <w:vAlign w:val="center"/>
          </w:tcPr>
          <w:p w14:paraId="58C4DB4C" w14:textId="77777777" w:rsidR="00CC5C7F" w:rsidRPr="00FB6231" w:rsidRDefault="00CC5C7F" w:rsidP="00C421B1">
            <w:pPr>
              <w:keepNext/>
              <w:keepLines/>
              <w:jc w:val="center"/>
              <w:rPr>
                <w:b/>
                <w:lang w:val="sv-SE"/>
              </w:rPr>
            </w:pPr>
          </w:p>
        </w:tc>
        <w:tc>
          <w:tcPr>
            <w:tcW w:w="4945" w:type="dxa"/>
            <w:vAlign w:val="center"/>
          </w:tcPr>
          <w:p w14:paraId="131DD6CB" w14:textId="77777777" w:rsidR="00CC5C7F" w:rsidRPr="00FB6231" w:rsidRDefault="00CC5C7F" w:rsidP="00C421B1">
            <w:pPr>
              <w:keepNext/>
              <w:keepLines/>
              <w:jc w:val="center"/>
              <w:rPr>
                <w:b/>
                <w:lang w:val="sv-SE"/>
              </w:rPr>
            </w:pPr>
          </w:p>
        </w:tc>
      </w:tr>
      <w:tr w:rsidR="00CC5C7F" w:rsidRPr="00FB6231" w14:paraId="0CE088A4" w14:textId="77777777" w:rsidTr="001832E2">
        <w:trPr>
          <w:jc w:val="center"/>
        </w:trPr>
        <w:tc>
          <w:tcPr>
            <w:tcW w:w="14296" w:type="dxa"/>
            <w:gridSpan w:val="5"/>
            <w:shd w:val="clear" w:color="auto" w:fill="auto"/>
            <w:vAlign w:val="center"/>
          </w:tcPr>
          <w:p w14:paraId="413E44C1" w14:textId="7076B5DF" w:rsidR="00CC5C7F" w:rsidRPr="00FB6231" w:rsidRDefault="00CC5C7F" w:rsidP="00CC5C7F">
            <w:pPr>
              <w:rPr>
                <w:b/>
                <w:bCs/>
                <w:lang w:val="sv-SE"/>
              </w:rPr>
            </w:pPr>
            <w:bookmarkStart w:id="35" w:name="_Toc522805544"/>
            <w:bookmarkStart w:id="36" w:name="_Toc534966413"/>
            <w:r w:rsidRPr="00FB6231">
              <w:rPr>
                <w:b/>
                <w:bCs/>
                <w:lang w:val="sv-SE"/>
              </w:rPr>
              <w:t>4.10 Brandskydd</w:t>
            </w:r>
            <w:bookmarkEnd w:id="35"/>
            <w:bookmarkEnd w:id="36"/>
            <w:r w:rsidRPr="00FB6231">
              <w:rPr>
                <w:b/>
                <w:bCs/>
                <w:lang w:val="sv-SE"/>
              </w:rPr>
              <w:t xml:space="preserve"> </w:t>
            </w:r>
          </w:p>
        </w:tc>
      </w:tr>
      <w:tr w:rsidR="00CC5C7F" w:rsidRPr="00067AD3" w14:paraId="15BA51F5" w14:textId="77777777" w:rsidTr="001832E2">
        <w:trPr>
          <w:jc w:val="center"/>
        </w:trPr>
        <w:tc>
          <w:tcPr>
            <w:tcW w:w="4248" w:type="dxa"/>
            <w:shd w:val="clear" w:color="auto" w:fill="auto"/>
          </w:tcPr>
          <w:p w14:paraId="587F2F37" w14:textId="5DF544E6" w:rsidR="00CC5C7F" w:rsidRPr="00C50332" w:rsidRDefault="00CC5C7F" w:rsidP="00C50332">
            <w:pPr>
              <w:pStyle w:val="Brdtext"/>
              <w:rPr>
                <w:lang w:val="sv-SE"/>
              </w:rPr>
            </w:pPr>
            <w:r w:rsidRPr="00FB6231">
              <w:rPr>
                <w:lang w:val="sv-SE"/>
              </w:rPr>
              <w:t xml:space="preserve">För att säkerställa erforderligt brandskydd ska Fastighetsägaren genomföra en Risk- och Konsekvensbedömning i enlighet med </w:t>
            </w:r>
            <w:r w:rsidR="00C50332" w:rsidRPr="00C50332">
              <w:rPr>
                <w:lang w:val="sv-SE"/>
              </w:rPr>
              <w:t>Bilaga 1 Förläggning av fiberoptiska Fastighetsnät</w:t>
            </w:r>
            <w:r w:rsidR="00C50332">
              <w:rPr>
                <w:lang w:val="sv-SE"/>
              </w:rPr>
              <w:t xml:space="preserve"> </w:t>
            </w:r>
            <w:r w:rsidRPr="00C50332">
              <w:rPr>
                <w:lang w:val="sv-SE"/>
              </w:rPr>
              <w:t>kapitel 6 Säkerhet.</w:t>
            </w:r>
          </w:p>
        </w:tc>
        <w:tc>
          <w:tcPr>
            <w:tcW w:w="1177" w:type="dxa"/>
            <w:shd w:val="clear" w:color="auto" w:fill="auto"/>
            <w:vAlign w:val="center"/>
          </w:tcPr>
          <w:p w14:paraId="2243493E" w14:textId="77777777" w:rsidR="00CC5C7F" w:rsidRPr="00FB6231" w:rsidRDefault="00CC5C7F" w:rsidP="00CC5C7F">
            <w:pPr>
              <w:jc w:val="center"/>
              <w:rPr>
                <w:b/>
                <w:lang w:val="sv-SE"/>
              </w:rPr>
            </w:pPr>
          </w:p>
        </w:tc>
        <w:tc>
          <w:tcPr>
            <w:tcW w:w="1110" w:type="dxa"/>
            <w:shd w:val="clear" w:color="auto" w:fill="auto"/>
            <w:vAlign w:val="center"/>
          </w:tcPr>
          <w:p w14:paraId="0A5D9775" w14:textId="77777777" w:rsidR="00CC5C7F" w:rsidRPr="00FB6231" w:rsidRDefault="00CC5C7F" w:rsidP="00CC5C7F">
            <w:pPr>
              <w:jc w:val="center"/>
              <w:rPr>
                <w:b/>
                <w:lang w:val="sv-SE"/>
              </w:rPr>
            </w:pPr>
          </w:p>
        </w:tc>
        <w:tc>
          <w:tcPr>
            <w:tcW w:w="2816" w:type="dxa"/>
            <w:shd w:val="clear" w:color="auto" w:fill="auto"/>
            <w:vAlign w:val="center"/>
          </w:tcPr>
          <w:p w14:paraId="4388255E" w14:textId="77777777" w:rsidR="00CC5C7F" w:rsidRPr="00FB6231" w:rsidRDefault="00CC5C7F" w:rsidP="00CC5C7F">
            <w:pPr>
              <w:jc w:val="center"/>
              <w:rPr>
                <w:b/>
                <w:lang w:val="sv-SE"/>
              </w:rPr>
            </w:pPr>
          </w:p>
        </w:tc>
        <w:tc>
          <w:tcPr>
            <w:tcW w:w="4945" w:type="dxa"/>
            <w:vAlign w:val="center"/>
          </w:tcPr>
          <w:p w14:paraId="590E5406" w14:textId="77777777" w:rsidR="00CC5C7F" w:rsidRPr="00FB6231" w:rsidRDefault="00CC5C7F" w:rsidP="00CC5C7F">
            <w:pPr>
              <w:jc w:val="center"/>
              <w:rPr>
                <w:b/>
                <w:lang w:val="sv-SE"/>
              </w:rPr>
            </w:pPr>
          </w:p>
        </w:tc>
      </w:tr>
      <w:tr w:rsidR="00CC5C7F" w:rsidRPr="00067AD3" w14:paraId="0FBD0C3E" w14:textId="77777777" w:rsidTr="001832E2">
        <w:trPr>
          <w:jc w:val="center"/>
        </w:trPr>
        <w:tc>
          <w:tcPr>
            <w:tcW w:w="4248" w:type="dxa"/>
            <w:shd w:val="clear" w:color="auto" w:fill="auto"/>
          </w:tcPr>
          <w:p w14:paraId="61F73955" w14:textId="19E341F8" w:rsidR="00CC5C7F" w:rsidRPr="00FB6231" w:rsidRDefault="00CC5C7F" w:rsidP="00CC5C7F">
            <w:pPr>
              <w:rPr>
                <w:b/>
                <w:lang w:val="sv-SE"/>
              </w:rPr>
            </w:pPr>
            <w:r w:rsidRPr="00FB6231">
              <w:rPr>
                <w:lang w:val="sv-SE"/>
              </w:rPr>
              <w:lastRenderedPageBreak/>
              <w:t>Rådgör även med försäkringsbolaget vilket brandskydd som ska gälla och om krav föreligger på brandlarm.</w:t>
            </w:r>
          </w:p>
        </w:tc>
        <w:tc>
          <w:tcPr>
            <w:tcW w:w="1177" w:type="dxa"/>
            <w:shd w:val="clear" w:color="auto" w:fill="auto"/>
            <w:vAlign w:val="center"/>
          </w:tcPr>
          <w:p w14:paraId="645F5A67" w14:textId="77777777" w:rsidR="00CC5C7F" w:rsidRPr="00FB6231" w:rsidRDefault="00CC5C7F" w:rsidP="00CC5C7F">
            <w:pPr>
              <w:jc w:val="center"/>
              <w:rPr>
                <w:b/>
                <w:lang w:val="sv-SE"/>
              </w:rPr>
            </w:pPr>
          </w:p>
        </w:tc>
        <w:tc>
          <w:tcPr>
            <w:tcW w:w="1110" w:type="dxa"/>
            <w:shd w:val="clear" w:color="auto" w:fill="auto"/>
            <w:vAlign w:val="center"/>
          </w:tcPr>
          <w:p w14:paraId="391C0A2B" w14:textId="77777777" w:rsidR="00CC5C7F" w:rsidRPr="00FB6231" w:rsidRDefault="00CC5C7F" w:rsidP="00CC5C7F">
            <w:pPr>
              <w:jc w:val="center"/>
              <w:rPr>
                <w:b/>
                <w:lang w:val="sv-SE"/>
              </w:rPr>
            </w:pPr>
          </w:p>
        </w:tc>
        <w:tc>
          <w:tcPr>
            <w:tcW w:w="2816" w:type="dxa"/>
            <w:shd w:val="clear" w:color="auto" w:fill="auto"/>
            <w:vAlign w:val="center"/>
          </w:tcPr>
          <w:p w14:paraId="03BEEAEB" w14:textId="77777777" w:rsidR="00CC5C7F" w:rsidRPr="00FB6231" w:rsidRDefault="00CC5C7F" w:rsidP="00CC5C7F">
            <w:pPr>
              <w:jc w:val="center"/>
              <w:rPr>
                <w:b/>
                <w:lang w:val="sv-SE"/>
              </w:rPr>
            </w:pPr>
          </w:p>
        </w:tc>
        <w:tc>
          <w:tcPr>
            <w:tcW w:w="4945" w:type="dxa"/>
            <w:vAlign w:val="center"/>
          </w:tcPr>
          <w:p w14:paraId="4E46DDF0" w14:textId="77777777" w:rsidR="00CC5C7F" w:rsidRPr="00FB6231" w:rsidRDefault="00CC5C7F" w:rsidP="00CC5C7F">
            <w:pPr>
              <w:jc w:val="center"/>
              <w:rPr>
                <w:b/>
                <w:lang w:val="sv-SE"/>
              </w:rPr>
            </w:pPr>
          </w:p>
        </w:tc>
      </w:tr>
      <w:tr w:rsidR="00CC5C7F" w:rsidRPr="00067AD3" w14:paraId="72B5D80C" w14:textId="77777777" w:rsidTr="001832E2">
        <w:trPr>
          <w:jc w:val="center"/>
        </w:trPr>
        <w:tc>
          <w:tcPr>
            <w:tcW w:w="4248" w:type="dxa"/>
            <w:shd w:val="clear" w:color="auto" w:fill="auto"/>
          </w:tcPr>
          <w:p w14:paraId="7C6CC9CB" w14:textId="448F531E" w:rsidR="00C50332" w:rsidRPr="00C50332" w:rsidRDefault="00CC5C7F" w:rsidP="00CC5C7F">
            <w:pPr>
              <w:rPr>
                <w:i/>
                <w:iCs/>
                <w:color w:val="000000" w:themeColor="text1"/>
                <w:lang w:val="sv-SE"/>
              </w:rPr>
            </w:pPr>
            <w:r w:rsidRPr="00FB6231">
              <w:rPr>
                <w:i/>
                <w:iCs/>
                <w:color w:val="000000" w:themeColor="text1"/>
                <w:lang w:val="sv-SE"/>
              </w:rPr>
              <w:t>Teknikutrymmets omslutningsyta (t ex väggar, golv, tak, dörr</w:t>
            </w:r>
            <w:r w:rsidR="00F46B60" w:rsidRPr="00FB6231">
              <w:rPr>
                <w:i/>
                <w:iCs/>
                <w:color w:val="000000" w:themeColor="text1"/>
                <w:lang w:val="sv-SE"/>
              </w:rPr>
              <w:t>-</w:t>
            </w:r>
            <w:r w:rsidRPr="00FB6231">
              <w:rPr>
                <w:i/>
                <w:iCs/>
                <w:color w:val="000000" w:themeColor="text1"/>
                <w:lang w:val="sv-SE"/>
              </w:rPr>
              <w:t xml:space="preserve"> och fönster) bör minst uppfylla brandklass EI 30 på båda sidor.</w:t>
            </w:r>
          </w:p>
        </w:tc>
        <w:tc>
          <w:tcPr>
            <w:tcW w:w="1177" w:type="dxa"/>
            <w:shd w:val="clear" w:color="auto" w:fill="auto"/>
            <w:vAlign w:val="center"/>
          </w:tcPr>
          <w:p w14:paraId="74867BE3" w14:textId="77777777" w:rsidR="00CC5C7F" w:rsidRPr="00FB6231" w:rsidRDefault="00CC5C7F" w:rsidP="00CC5C7F">
            <w:pPr>
              <w:jc w:val="center"/>
              <w:rPr>
                <w:b/>
                <w:lang w:val="sv-SE"/>
              </w:rPr>
            </w:pPr>
          </w:p>
        </w:tc>
        <w:tc>
          <w:tcPr>
            <w:tcW w:w="1110" w:type="dxa"/>
            <w:shd w:val="clear" w:color="auto" w:fill="auto"/>
            <w:vAlign w:val="center"/>
          </w:tcPr>
          <w:p w14:paraId="664B9924" w14:textId="77777777" w:rsidR="00CC5C7F" w:rsidRPr="00FB6231" w:rsidRDefault="00CC5C7F" w:rsidP="00CC5C7F">
            <w:pPr>
              <w:jc w:val="center"/>
              <w:rPr>
                <w:b/>
                <w:lang w:val="sv-SE"/>
              </w:rPr>
            </w:pPr>
          </w:p>
        </w:tc>
        <w:tc>
          <w:tcPr>
            <w:tcW w:w="2816" w:type="dxa"/>
            <w:shd w:val="clear" w:color="auto" w:fill="auto"/>
            <w:vAlign w:val="center"/>
          </w:tcPr>
          <w:p w14:paraId="7D3EE6A5" w14:textId="77777777" w:rsidR="00CC5C7F" w:rsidRPr="00FB6231" w:rsidRDefault="00CC5C7F" w:rsidP="00CC5C7F">
            <w:pPr>
              <w:jc w:val="center"/>
              <w:rPr>
                <w:b/>
                <w:lang w:val="sv-SE"/>
              </w:rPr>
            </w:pPr>
          </w:p>
        </w:tc>
        <w:tc>
          <w:tcPr>
            <w:tcW w:w="4945" w:type="dxa"/>
            <w:vAlign w:val="center"/>
          </w:tcPr>
          <w:p w14:paraId="71234FB5" w14:textId="77777777" w:rsidR="00CC5C7F" w:rsidRPr="00FB6231" w:rsidRDefault="00CC5C7F" w:rsidP="00CC5C7F">
            <w:pPr>
              <w:jc w:val="center"/>
              <w:rPr>
                <w:b/>
                <w:lang w:val="sv-SE"/>
              </w:rPr>
            </w:pPr>
          </w:p>
        </w:tc>
      </w:tr>
      <w:tr w:rsidR="00CC5C7F" w:rsidRPr="00067AD3" w14:paraId="016C1664" w14:textId="77777777" w:rsidTr="001832E2">
        <w:trPr>
          <w:jc w:val="center"/>
        </w:trPr>
        <w:tc>
          <w:tcPr>
            <w:tcW w:w="4248" w:type="dxa"/>
            <w:shd w:val="clear" w:color="auto" w:fill="auto"/>
          </w:tcPr>
          <w:p w14:paraId="70CED6F2" w14:textId="49593C30" w:rsidR="00CC5C7F" w:rsidRPr="00FB6231" w:rsidRDefault="00CC5C7F" w:rsidP="00CC5C7F">
            <w:pPr>
              <w:rPr>
                <w:b/>
                <w:i/>
                <w:iCs/>
                <w:lang w:val="sv-SE"/>
              </w:rPr>
            </w:pPr>
            <w:r w:rsidRPr="00FB6231">
              <w:rPr>
                <w:i/>
                <w:iCs/>
                <w:color w:val="000000" w:themeColor="text1"/>
                <w:lang w:val="sv-SE"/>
              </w:rPr>
              <w:t>För att undvika att Teknikutrymmet slås ut genom att t.ex. korrosiva gaser eller vattenånga tränger in i Teknikutrymmet på grund av brand i omgivningen bör Teknikutrymmet byggas tät med undantag av ventilationssystemet.</w:t>
            </w:r>
          </w:p>
        </w:tc>
        <w:tc>
          <w:tcPr>
            <w:tcW w:w="1177" w:type="dxa"/>
            <w:shd w:val="clear" w:color="auto" w:fill="auto"/>
            <w:vAlign w:val="center"/>
          </w:tcPr>
          <w:p w14:paraId="4A190869" w14:textId="77777777" w:rsidR="00CC5C7F" w:rsidRPr="00FB6231" w:rsidRDefault="00CC5C7F" w:rsidP="00CC5C7F">
            <w:pPr>
              <w:jc w:val="center"/>
              <w:rPr>
                <w:b/>
                <w:lang w:val="sv-SE"/>
              </w:rPr>
            </w:pPr>
          </w:p>
        </w:tc>
        <w:tc>
          <w:tcPr>
            <w:tcW w:w="1110" w:type="dxa"/>
            <w:shd w:val="clear" w:color="auto" w:fill="auto"/>
            <w:vAlign w:val="center"/>
          </w:tcPr>
          <w:p w14:paraId="3D647FC8" w14:textId="77777777" w:rsidR="00CC5C7F" w:rsidRPr="00FB6231" w:rsidRDefault="00CC5C7F" w:rsidP="00CC5C7F">
            <w:pPr>
              <w:jc w:val="center"/>
              <w:rPr>
                <w:b/>
                <w:lang w:val="sv-SE"/>
              </w:rPr>
            </w:pPr>
          </w:p>
        </w:tc>
        <w:tc>
          <w:tcPr>
            <w:tcW w:w="2816" w:type="dxa"/>
            <w:shd w:val="clear" w:color="auto" w:fill="auto"/>
            <w:vAlign w:val="center"/>
          </w:tcPr>
          <w:p w14:paraId="5386FB1D" w14:textId="77777777" w:rsidR="00CC5C7F" w:rsidRPr="00FB6231" w:rsidRDefault="00CC5C7F" w:rsidP="00CC5C7F">
            <w:pPr>
              <w:jc w:val="center"/>
              <w:rPr>
                <w:b/>
                <w:lang w:val="sv-SE"/>
              </w:rPr>
            </w:pPr>
          </w:p>
        </w:tc>
        <w:tc>
          <w:tcPr>
            <w:tcW w:w="4945" w:type="dxa"/>
            <w:vAlign w:val="center"/>
          </w:tcPr>
          <w:p w14:paraId="7C5C711B" w14:textId="77777777" w:rsidR="00CC5C7F" w:rsidRPr="00FB6231" w:rsidRDefault="00CC5C7F" w:rsidP="00CC5C7F">
            <w:pPr>
              <w:jc w:val="center"/>
              <w:rPr>
                <w:b/>
                <w:lang w:val="sv-SE"/>
              </w:rPr>
            </w:pPr>
          </w:p>
        </w:tc>
      </w:tr>
      <w:tr w:rsidR="00CC5C7F" w:rsidRPr="00FB6231" w14:paraId="7B0421C8" w14:textId="77777777" w:rsidTr="001832E2">
        <w:trPr>
          <w:jc w:val="center"/>
        </w:trPr>
        <w:tc>
          <w:tcPr>
            <w:tcW w:w="14296" w:type="dxa"/>
            <w:gridSpan w:val="5"/>
            <w:shd w:val="clear" w:color="auto" w:fill="auto"/>
            <w:vAlign w:val="center"/>
          </w:tcPr>
          <w:p w14:paraId="4B684AA3" w14:textId="3243F275" w:rsidR="00CC5C7F" w:rsidRPr="00FB6231" w:rsidRDefault="00CC5C7F" w:rsidP="00CC5C7F">
            <w:pPr>
              <w:rPr>
                <w:b/>
                <w:lang w:val="sv-SE"/>
              </w:rPr>
            </w:pPr>
            <w:bookmarkStart w:id="37" w:name="_Toc534966414"/>
            <w:r w:rsidRPr="00FB6231">
              <w:rPr>
                <w:rFonts w:eastAsiaTheme="minorHAnsi"/>
                <w:lang w:val="sv-SE"/>
              </w:rPr>
              <w:t>4.10.1 Brandsläckingsutrustning</w:t>
            </w:r>
            <w:bookmarkEnd w:id="37"/>
          </w:p>
        </w:tc>
      </w:tr>
      <w:tr w:rsidR="00CC5C7F" w:rsidRPr="00FB6231" w14:paraId="394A5A9C" w14:textId="77777777" w:rsidTr="001832E2">
        <w:trPr>
          <w:jc w:val="center"/>
        </w:trPr>
        <w:tc>
          <w:tcPr>
            <w:tcW w:w="4248" w:type="dxa"/>
            <w:shd w:val="clear" w:color="auto" w:fill="auto"/>
          </w:tcPr>
          <w:p w14:paraId="040C74F9" w14:textId="036F1B3C" w:rsidR="00C421B1" w:rsidRPr="001832E2" w:rsidRDefault="00CC5C7F" w:rsidP="00CC5C7F">
            <w:pPr>
              <w:rPr>
                <w:lang w:val="sv-SE"/>
              </w:rPr>
            </w:pPr>
            <w:r w:rsidRPr="00FB6231">
              <w:rPr>
                <w:lang w:val="sv-SE"/>
              </w:rPr>
              <w:t xml:space="preserve">Personal som arbetar i Teknikutrymmet ska ha tillgång till handbrandsläckare av typ kolsyresläckare på minst 5 kg i lokalen. Alternativt kan automatisk släckanordning installeras. </w:t>
            </w:r>
          </w:p>
        </w:tc>
        <w:tc>
          <w:tcPr>
            <w:tcW w:w="1177" w:type="dxa"/>
            <w:shd w:val="clear" w:color="auto" w:fill="auto"/>
            <w:vAlign w:val="center"/>
          </w:tcPr>
          <w:p w14:paraId="6CF02130" w14:textId="77777777" w:rsidR="00CC5C7F" w:rsidRPr="00FB6231" w:rsidRDefault="00CC5C7F" w:rsidP="00CC5C7F">
            <w:pPr>
              <w:jc w:val="center"/>
              <w:rPr>
                <w:b/>
                <w:lang w:val="sv-SE"/>
              </w:rPr>
            </w:pPr>
          </w:p>
        </w:tc>
        <w:tc>
          <w:tcPr>
            <w:tcW w:w="1110" w:type="dxa"/>
            <w:shd w:val="clear" w:color="auto" w:fill="auto"/>
            <w:vAlign w:val="center"/>
          </w:tcPr>
          <w:p w14:paraId="53361922" w14:textId="77777777" w:rsidR="00CC5C7F" w:rsidRPr="00FB6231" w:rsidRDefault="00CC5C7F" w:rsidP="00CC5C7F">
            <w:pPr>
              <w:jc w:val="center"/>
              <w:rPr>
                <w:b/>
                <w:lang w:val="sv-SE"/>
              </w:rPr>
            </w:pPr>
          </w:p>
        </w:tc>
        <w:tc>
          <w:tcPr>
            <w:tcW w:w="2816" w:type="dxa"/>
            <w:shd w:val="clear" w:color="auto" w:fill="auto"/>
            <w:vAlign w:val="center"/>
          </w:tcPr>
          <w:p w14:paraId="5D6F205D" w14:textId="77777777" w:rsidR="00CC5C7F" w:rsidRPr="00FB6231" w:rsidRDefault="00CC5C7F" w:rsidP="00CC5C7F">
            <w:pPr>
              <w:jc w:val="center"/>
              <w:rPr>
                <w:b/>
                <w:lang w:val="sv-SE"/>
              </w:rPr>
            </w:pPr>
          </w:p>
        </w:tc>
        <w:tc>
          <w:tcPr>
            <w:tcW w:w="4945" w:type="dxa"/>
            <w:vAlign w:val="center"/>
          </w:tcPr>
          <w:p w14:paraId="0B398906" w14:textId="77777777" w:rsidR="00CC5C7F" w:rsidRPr="00FB6231" w:rsidRDefault="00CC5C7F" w:rsidP="00CC5C7F">
            <w:pPr>
              <w:jc w:val="center"/>
              <w:rPr>
                <w:b/>
                <w:lang w:val="sv-SE"/>
              </w:rPr>
            </w:pPr>
          </w:p>
        </w:tc>
      </w:tr>
      <w:tr w:rsidR="00CC5C7F" w:rsidRPr="00067AD3" w14:paraId="45538C14" w14:textId="77777777" w:rsidTr="001832E2">
        <w:trPr>
          <w:jc w:val="center"/>
        </w:trPr>
        <w:tc>
          <w:tcPr>
            <w:tcW w:w="4248" w:type="dxa"/>
            <w:shd w:val="clear" w:color="auto" w:fill="auto"/>
          </w:tcPr>
          <w:p w14:paraId="4B328E83" w14:textId="6041E459" w:rsidR="00D96FE8" w:rsidRPr="00FB6231" w:rsidRDefault="00CC5C7F" w:rsidP="00CC5C7F">
            <w:pPr>
              <w:rPr>
                <w:lang w:val="sv-SE"/>
              </w:rPr>
            </w:pPr>
            <w:r w:rsidRPr="00FB6231">
              <w:rPr>
                <w:lang w:val="sv-SE"/>
              </w:rPr>
              <w:t>När lokal eller byggnad för reservelverk finns ska utrymmet vara försett med pulversläckare.</w:t>
            </w:r>
          </w:p>
        </w:tc>
        <w:tc>
          <w:tcPr>
            <w:tcW w:w="1177" w:type="dxa"/>
            <w:shd w:val="clear" w:color="auto" w:fill="auto"/>
            <w:vAlign w:val="center"/>
          </w:tcPr>
          <w:p w14:paraId="6D9226B5" w14:textId="77777777" w:rsidR="00CC5C7F" w:rsidRPr="00FB6231" w:rsidRDefault="00CC5C7F" w:rsidP="00CC5C7F">
            <w:pPr>
              <w:jc w:val="center"/>
              <w:rPr>
                <w:b/>
                <w:lang w:val="sv-SE"/>
              </w:rPr>
            </w:pPr>
          </w:p>
        </w:tc>
        <w:tc>
          <w:tcPr>
            <w:tcW w:w="1110" w:type="dxa"/>
            <w:shd w:val="clear" w:color="auto" w:fill="auto"/>
            <w:vAlign w:val="center"/>
          </w:tcPr>
          <w:p w14:paraId="1AE3D5E8" w14:textId="77777777" w:rsidR="00CC5C7F" w:rsidRPr="00FB6231" w:rsidRDefault="00CC5C7F" w:rsidP="00CC5C7F">
            <w:pPr>
              <w:jc w:val="center"/>
              <w:rPr>
                <w:b/>
                <w:lang w:val="sv-SE"/>
              </w:rPr>
            </w:pPr>
          </w:p>
        </w:tc>
        <w:tc>
          <w:tcPr>
            <w:tcW w:w="2816" w:type="dxa"/>
            <w:shd w:val="clear" w:color="auto" w:fill="auto"/>
            <w:vAlign w:val="center"/>
          </w:tcPr>
          <w:p w14:paraId="3191EB57" w14:textId="77777777" w:rsidR="00CC5C7F" w:rsidRPr="00FB6231" w:rsidRDefault="00CC5C7F" w:rsidP="00CC5C7F">
            <w:pPr>
              <w:jc w:val="center"/>
              <w:rPr>
                <w:b/>
                <w:lang w:val="sv-SE"/>
              </w:rPr>
            </w:pPr>
          </w:p>
        </w:tc>
        <w:tc>
          <w:tcPr>
            <w:tcW w:w="4945" w:type="dxa"/>
            <w:vAlign w:val="center"/>
          </w:tcPr>
          <w:p w14:paraId="45FE3C13" w14:textId="77777777" w:rsidR="00CC5C7F" w:rsidRPr="00FB6231" w:rsidRDefault="00CC5C7F" w:rsidP="00CC5C7F">
            <w:pPr>
              <w:jc w:val="center"/>
              <w:rPr>
                <w:b/>
                <w:lang w:val="sv-SE"/>
              </w:rPr>
            </w:pPr>
          </w:p>
        </w:tc>
      </w:tr>
      <w:tr w:rsidR="00CC5C7F" w:rsidRPr="00FB6231" w14:paraId="65336949" w14:textId="77777777" w:rsidTr="001832E2">
        <w:trPr>
          <w:jc w:val="center"/>
        </w:trPr>
        <w:tc>
          <w:tcPr>
            <w:tcW w:w="14296" w:type="dxa"/>
            <w:gridSpan w:val="5"/>
            <w:shd w:val="clear" w:color="auto" w:fill="auto"/>
            <w:vAlign w:val="center"/>
          </w:tcPr>
          <w:p w14:paraId="61B483DC" w14:textId="63596204" w:rsidR="00CC5C7F" w:rsidRPr="00FB6231" w:rsidRDefault="00CC5C7F" w:rsidP="00CC5C7F">
            <w:pPr>
              <w:rPr>
                <w:b/>
                <w:bCs/>
                <w:lang w:val="sv-SE"/>
              </w:rPr>
            </w:pPr>
            <w:bookmarkStart w:id="38" w:name="_Toc522805546"/>
            <w:bookmarkStart w:id="39" w:name="_Toc534966415"/>
            <w:r w:rsidRPr="00FB6231">
              <w:rPr>
                <w:b/>
                <w:bCs/>
                <w:lang w:val="sv-SE"/>
              </w:rPr>
              <w:t>4.11 Stativ och apparatskåp</w:t>
            </w:r>
            <w:bookmarkEnd w:id="38"/>
            <w:bookmarkEnd w:id="39"/>
          </w:p>
        </w:tc>
      </w:tr>
      <w:tr w:rsidR="00CC5C7F" w:rsidRPr="00FB6231" w14:paraId="1989EAFE" w14:textId="77777777" w:rsidTr="001832E2">
        <w:trPr>
          <w:jc w:val="center"/>
        </w:trPr>
        <w:tc>
          <w:tcPr>
            <w:tcW w:w="14296" w:type="dxa"/>
            <w:gridSpan w:val="5"/>
            <w:shd w:val="clear" w:color="auto" w:fill="auto"/>
            <w:vAlign w:val="center"/>
          </w:tcPr>
          <w:p w14:paraId="25E9E885" w14:textId="2F3923AC" w:rsidR="00CC5C7F" w:rsidRPr="00FB6231" w:rsidRDefault="00CC5C7F" w:rsidP="00CC5C7F">
            <w:pPr>
              <w:rPr>
                <w:b/>
                <w:lang w:val="sv-SE"/>
              </w:rPr>
            </w:pPr>
            <w:bookmarkStart w:id="40" w:name="_Toc522805547"/>
            <w:bookmarkStart w:id="41" w:name="_Toc534966416"/>
            <w:r w:rsidRPr="00FB6231">
              <w:rPr>
                <w:rFonts w:eastAsiaTheme="minorHAnsi"/>
                <w:lang w:val="sv-SE"/>
              </w:rPr>
              <w:t>4.11.1 Monteringsstativ</w:t>
            </w:r>
            <w:bookmarkEnd w:id="40"/>
            <w:bookmarkEnd w:id="41"/>
          </w:p>
        </w:tc>
      </w:tr>
      <w:tr w:rsidR="00CC5C7F" w:rsidRPr="00067AD3" w14:paraId="083AD3ED" w14:textId="77777777" w:rsidTr="001832E2">
        <w:trPr>
          <w:jc w:val="center"/>
        </w:trPr>
        <w:tc>
          <w:tcPr>
            <w:tcW w:w="4248" w:type="dxa"/>
            <w:shd w:val="clear" w:color="auto" w:fill="auto"/>
          </w:tcPr>
          <w:p w14:paraId="07F9B426" w14:textId="77777777" w:rsidR="00CC5C7F" w:rsidRDefault="00CC5C7F" w:rsidP="00CC5C7F">
            <w:pPr>
              <w:rPr>
                <w:lang w:val="sv-SE"/>
              </w:rPr>
            </w:pPr>
            <w:r w:rsidRPr="00FB6231">
              <w:rPr>
                <w:lang w:val="sv-SE"/>
              </w:rPr>
              <w:t xml:space="preserve">Stativ för fördelningar ska dimensioneras för att hantera intern och extern elektronisk kommunikation samt centrala miljöer för fastighetens IT-system. </w:t>
            </w:r>
          </w:p>
          <w:p w14:paraId="2405AF6A" w14:textId="58747D59" w:rsidR="001832E2" w:rsidRPr="00FB6231" w:rsidRDefault="001832E2" w:rsidP="00CC5C7F">
            <w:pPr>
              <w:rPr>
                <w:b/>
                <w:lang w:val="sv-SE"/>
              </w:rPr>
            </w:pPr>
          </w:p>
        </w:tc>
        <w:tc>
          <w:tcPr>
            <w:tcW w:w="1177" w:type="dxa"/>
            <w:shd w:val="clear" w:color="auto" w:fill="auto"/>
            <w:vAlign w:val="center"/>
          </w:tcPr>
          <w:p w14:paraId="092738B9" w14:textId="77777777" w:rsidR="00CC5C7F" w:rsidRPr="00FB6231" w:rsidRDefault="00CC5C7F" w:rsidP="00CC5C7F">
            <w:pPr>
              <w:jc w:val="center"/>
              <w:rPr>
                <w:b/>
                <w:lang w:val="sv-SE"/>
              </w:rPr>
            </w:pPr>
          </w:p>
        </w:tc>
        <w:tc>
          <w:tcPr>
            <w:tcW w:w="1110" w:type="dxa"/>
            <w:shd w:val="clear" w:color="auto" w:fill="auto"/>
            <w:vAlign w:val="center"/>
          </w:tcPr>
          <w:p w14:paraId="40B7C210" w14:textId="77777777" w:rsidR="00CC5C7F" w:rsidRPr="00FB6231" w:rsidRDefault="00CC5C7F" w:rsidP="00CC5C7F">
            <w:pPr>
              <w:jc w:val="center"/>
              <w:rPr>
                <w:b/>
                <w:lang w:val="sv-SE"/>
              </w:rPr>
            </w:pPr>
          </w:p>
        </w:tc>
        <w:tc>
          <w:tcPr>
            <w:tcW w:w="2816" w:type="dxa"/>
            <w:shd w:val="clear" w:color="auto" w:fill="auto"/>
            <w:vAlign w:val="center"/>
          </w:tcPr>
          <w:p w14:paraId="649CA3C5" w14:textId="77777777" w:rsidR="00CC5C7F" w:rsidRPr="00FB6231" w:rsidRDefault="00CC5C7F" w:rsidP="00CC5C7F">
            <w:pPr>
              <w:jc w:val="center"/>
              <w:rPr>
                <w:b/>
                <w:lang w:val="sv-SE"/>
              </w:rPr>
            </w:pPr>
          </w:p>
        </w:tc>
        <w:tc>
          <w:tcPr>
            <w:tcW w:w="4945" w:type="dxa"/>
            <w:vAlign w:val="center"/>
          </w:tcPr>
          <w:p w14:paraId="6843B31A" w14:textId="77777777" w:rsidR="00CC5C7F" w:rsidRPr="00FB6231" w:rsidRDefault="00CC5C7F" w:rsidP="00CC5C7F">
            <w:pPr>
              <w:jc w:val="center"/>
              <w:rPr>
                <w:b/>
                <w:lang w:val="sv-SE"/>
              </w:rPr>
            </w:pPr>
          </w:p>
        </w:tc>
      </w:tr>
      <w:tr w:rsidR="00CC5C7F" w:rsidRPr="00067AD3" w14:paraId="08205DAD" w14:textId="77777777" w:rsidTr="001832E2">
        <w:trPr>
          <w:jc w:val="center"/>
        </w:trPr>
        <w:tc>
          <w:tcPr>
            <w:tcW w:w="4248" w:type="dxa"/>
            <w:shd w:val="clear" w:color="auto" w:fill="auto"/>
          </w:tcPr>
          <w:p w14:paraId="47E6256B" w14:textId="70C3262F" w:rsidR="00CC5C7F" w:rsidRPr="00FB6231" w:rsidRDefault="00CC5C7F" w:rsidP="00CC5C7F">
            <w:pPr>
              <w:rPr>
                <w:b/>
                <w:lang w:val="sv-SE"/>
              </w:rPr>
            </w:pPr>
            <w:r w:rsidRPr="00FB6231">
              <w:rPr>
                <w:lang w:val="sv-SE"/>
              </w:rPr>
              <w:lastRenderedPageBreak/>
              <w:t xml:space="preserve">Hänsyn ska tas till framtida behov av komplettering och utbyggnad. </w:t>
            </w:r>
          </w:p>
        </w:tc>
        <w:tc>
          <w:tcPr>
            <w:tcW w:w="1177" w:type="dxa"/>
            <w:shd w:val="clear" w:color="auto" w:fill="auto"/>
            <w:vAlign w:val="center"/>
          </w:tcPr>
          <w:p w14:paraId="6336489E" w14:textId="77777777" w:rsidR="00CC5C7F" w:rsidRPr="00FB6231" w:rsidRDefault="00CC5C7F" w:rsidP="00CC5C7F">
            <w:pPr>
              <w:jc w:val="center"/>
              <w:rPr>
                <w:b/>
                <w:lang w:val="sv-SE"/>
              </w:rPr>
            </w:pPr>
          </w:p>
        </w:tc>
        <w:tc>
          <w:tcPr>
            <w:tcW w:w="1110" w:type="dxa"/>
            <w:shd w:val="clear" w:color="auto" w:fill="auto"/>
            <w:vAlign w:val="center"/>
          </w:tcPr>
          <w:p w14:paraId="348CD1EE" w14:textId="77777777" w:rsidR="00CC5C7F" w:rsidRPr="00FB6231" w:rsidRDefault="00CC5C7F" w:rsidP="00CC5C7F">
            <w:pPr>
              <w:jc w:val="center"/>
              <w:rPr>
                <w:b/>
                <w:lang w:val="sv-SE"/>
              </w:rPr>
            </w:pPr>
          </w:p>
        </w:tc>
        <w:tc>
          <w:tcPr>
            <w:tcW w:w="2816" w:type="dxa"/>
            <w:shd w:val="clear" w:color="auto" w:fill="auto"/>
            <w:vAlign w:val="center"/>
          </w:tcPr>
          <w:p w14:paraId="195E6CF5" w14:textId="77777777" w:rsidR="00CC5C7F" w:rsidRPr="00FB6231" w:rsidRDefault="00CC5C7F" w:rsidP="00CC5C7F">
            <w:pPr>
              <w:jc w:val="center"/>
              <w:rPr>
                <w:b/>
                <w:lang w:val="sv-SE"/>
              </w:rPr>
            </w:pPr>
          </w:p>
        </w:tc>
        <w:tc>
          <w:tcPr>
            <w:tcW w:w="4945" w:type="dxa"/>
            <w:vAlign w:val="center"/>
          </w:tcPr>
          <w:p w14:paraId="5686B025" w14:textId="77777777" w:rsidR="00CC5C7F" w:rsidRPr="00FB6231" w:rsidRDefault="00CC5C7F" w:rsidP="00CC5C7F">
            <w:pPr>
              <w:jc w:val="center"/>
              <w:rPr>
                <w:b/>
                <w:lang w:val="sv-SE"/>
              </w:rPr>
            </w:pPr>
          </w:p>
        </w:tc>
      </w:tr>
      <w:tr w:rsidR="00CC5C7F" w:rsidRPr="00067AD3" w14:paraId="2D990A97" w14:textId="77777777" w:rsidTr="001832E2">
        <w:trPr>
          <w:jc w:val="center"/>
        </w:trPr>
        <w:tc>
          <w:tcPr>
            <w:tcW w:w="4248" w:type="dxa"/>
            <w:shd w:val="clear" w:color="auto" w:fill="auto"/>
          </w:tcPr>
          <w:p w14:paraId="43C1ED93" w14:textId="099CD3A9" w:rsidR="00CC5C7F" w:rsidRPr="00FB6231" w:rsidRDefault="00CC5C7F" w:rsidP="00CC5C7F">
            <w:pPr>
              <w:rPr>
                <w:b/>
                <w:lang w:val="sv-SE"/>
              </w:rPr>
            </w:pPr>
            <w:r w:rsidRPr="00FB6231">
              <w:rPr>
                <w:lang w:val="sv-SE"/>
              </w:rPr>
              <w:t>Stativ ska vara anslutet till byggnadens potentialutjämningssystem</w:t>
            </w:r>
          </w:p>
        </w:tc>
        <w:tc>
          <w:tcPr>
            <w:tcW w:w="1177" w:type="dxa"/>
            <w:shd w:val="clear" w:color="auto" w:fill="auto"/>
            <w:vAlign w:val="center"/>
          </w:tcPr>
          <w:p w14:paraId="01C40BB4" w14:textId="77777777" w:rsidR="00CC5C7F" w:rsidRPr="00FB6231" w:rsidRDefault="00CC5C7F" w:rsidP="00CC5C7F">
            <w:pPr>
              <w:jc w:val="center"/>
              <w:rPr>
                <w:b/>
                <w:lang w:val="sv-SE"/>
              </w:rPr>
            </w:pPr>
          </w:p>
        </w:tc>
        <w:tc>
          <w:tcPr>
            <w:tcW w:w="1110" w:type="dxa"/>
            <w:shd w:val="clear" w:color="auto" w:fill="auto"/>
            <w:vAlign w:val="center"/>
          </w:tcPr>
          <w:p w14:paraId="5901B010" w14:textId="77777777" w:rsidR="00CC5C7F" w:rsidRPr="00FB6231" w:rsidRDefault="00CC5C7F" w:rsidP="00CC5C7F">
            <w:pPr>
              <w:jc w:val="center"/>
              <w:rPr>
                <w:b/>
                <w:lang w:val="sv-SE"/>
              </w:rPr>
            </w:pPr>
          </w:p>
        </w:tc>
        <w:tc>
          <w:tcPr>
            <w:tcW w:w="2816" w:type="dxa"/>
            <w:shd w:val="clear" w:color="auto" w:fill="auto"/>
            <w:vAlign w:val="center"/>
          </w:tcPr>
          <w:p w14:paraId="30CC2E15" w14:textId="77777777" w:rsidR="00CC5C7F" w:rsidRPr="00FB6231" w:rsidRDefault="00CC5C7F" w:rsidP="00CC5C7F">
            <w:pPr>
              <w:jc w:val="center"/>
              <w:rPr>
                <w:b/>
                <w:lang w:val="sv-SE"/>
              </w:rPr>
            </w:pPr>
          </w:p>
        </w:tc>
        <w:tc>
          <w:tcPr>
            <w:tcW w:w="4945" w:type="dxa"/>
            <w:vAlign w:val="center"/>
          </w:tcPr>
          <w:p w14:paraId="2410A510" w14:textId="77777777" w:rsidR="00CC5C7F" w:rsidRPr="00FB6231" w:rsidRDefault="00CC5C7F" w:rsidP="00CC5C7F">
            <w:pPr>
              <w:jc w:val="center"/>
              <w:rPr>
                <w:b/>
                <w:lang w:val="sv-SE"/>
              </w:rPr>
            </w:pPr>
          </w:p>
        </w:tc>
      </w:tr>
      <w:tr w:rsidR="00CC5C7F" w:rsidRPr="00067AD3" w14:paraId="66E8DD35" w14:textId="77777777" w:rsidTr="001832E2">
        <w:trPr>
          <w:jc w:val="center"/>
        </w:trPr>
        <w:tc>
          <w:tcPr>
            <w:tcW w:w="4248" w:type="dxa"/>
            <w:shd w:val="clear" w:color="auto" w:fill="auto"/>
          </w:tcPr>
          <w:p w14:paraId="34E62A17" w14:textId="6070B42A" w:rsidR="00CC5C7F" w:rsidRPr="00FB6231" w:rsidRDefault="00CC5C7F" w:rsidP="00CC5C7F">
            <w:pPr>
              <w:rPr>
                <w:b/>
                <w:lang w:val="sv-SE"/>
              </w:rPr>
            </w:pPr>
            <w:r w:rsidRPr="00FB6231">
              <w:rPr>
                <w:lang w:val="sv-SE"/>
              </w:rPr>
              <w:t>Monteringsstativ ska vara 19” enligt ETSI-standard</w:t>
            </w:r>
          </w:p>
        </w:tc>
        <w:tc>
          <w:tcPr>
            <w:tcW w:w="1177" w:type="dxa"/>
            <w:shd w:val="clear" w:color="auto" w:fill="auto"/>
            <w:vAlign w:val="center"/>
          </w:tcPr>
          <w:p w14:paraId="7CE98F2A" w14:textId="77777777" w:rsidR="00CC5C7F" w:rsidRPr="00FB6231" w:rsidRDefault="00CC5C7F" w:rsidP="00CC5C7F">
            <w:pPr>
              <w:jc w:val="center"/>
              <w:rPr>
                <w:b/>
                <w:lang w:val="sv-SE"/>
              </w:rPr>
            </w:pPr>
          </w:p>
        </w:tc>
        <w:tc>
          <w:tcPr>
            <w:tcW w:w="1110" w:type="dxa"/>
            <w:shd w:val="clear" w:color="auto" w:fill="auto"/>
            <w:vAlign w:val="center"/>
          </w:tcPr>
          <w:p w14:paraId="27264428" w14:textId="77777777" w:rsidR="00CC5C7F" w:rsidRPr="00FB6231" w:rsidRDefault="00CC5C7F" w:rsidP="00CC5C7F">
            <w:pPr>
              <w:jc w:val="center"/>
              <w:rPr>
                <w:b/>
                <w:lang w:val="sv-SE"/>
              </w:rPr>
            </w:pPr>
          </w:p>
        </w:tc>
        <w:tc>
          <w:tcPr>
            <w:tcW w:w="2816" w:type="dxa"/>
            <w:shd w:val="clear" w:color="auto" w:fill="auto"/>
            <w:vAlign w:val="center"/>
          </w:tcPr>
          <w:p w14:paraId="02117CCA" w14:textId="77777777" w:rsidR="00CC5C7F" w:rsidRPr="00FB6231" w:rsidRDefault="00CC5C7F" w:rsidP="00CC5C7F">
            <w:pPr>
              <w:jc w:val="center"/>
              <w:rPr>
                <w:b/>
                <w:lang w:val="sv-SE"/>
              </w:rPr>
            </w:pPr>
          </w:p>
        </w:tc>
        <w:tc>
          <w:tcPr>
            <w:tcW w:w="4945" w:type="dxa"/>
            <w:vAlign w:val="center"/>
          </w:tcPr>
          <w:p w14:paraId="73ED0515" w14:textId="77777777" w:rsidR="00CC5C7F" w:rsidRPr="00FB6231" w:rsidRDefault="00CC5C7F" w:rsidP="00CC5C7F">
            <w:pPr>
              <w:jc w:val="center"/>
              <w:rPr>
                <w:b/>
                <w:lang w:val="sv-SE"/>
              </w:rPr>
            </w:pPr>
          </w:p>
        </w:tc>
      </w:tr>
      <w:tr w:rsidR="00CC5C7F" w:rsidRPr="00067AD3" w14:paraId="0AB89985" w14:textId="77777777" w:rsidTr="001832E2">
        <w:trPr>
          <w:jc w:val="center"/>
        </w:trPr>
        <w:tc>
          <w:tcPr>
            <w:tcW w:w="4248" w:type="dxa"/>
            <w:shd w:val="clear" w:color="auto" w:fill="auto"/>
          </w:tcPr>
          <w:p w14:paraId="5EB2BA7F" w14:textId="7E19519F" w:rsidR="00A67521" w:rsidRPr="00FB6231" w:rsidRDefault="00CC5C7F" w:rsidP="00CC5C7F">
            <w:pPr>
              <w:rPr>
                <w:b/>
                <w:lang w:val="sv-SE"/>
              </w:rPr>
            </w:pPr>
            <w:r w:rsidRPr="00FB6231">
              <w:rPr>
                <w:lang w:val="sv-SE"/>
              </w:rPr>
              <w:t>Monteringsstativ ska ha tillräckligt utrymme för den passiva och aktiva kommunikationsutrustning som ska placeras i utrymmet</w:t>
            </w:r>
            <w:r w:rsidR="00A67521" w:rsidRPr="00FB6231">
              <w:rPr>
                <w:lang w:val="sv-SE"/>
              </w:rPr>
              <w:t>.</w:t>
            </w:r>
          </w:p>
        </w:tc>
        <w:tc>
          <w:tcPr>
            <w:tcW w:w="1177" w:type="dxa"/>
            <w:shd w:val="clear" w:color="auto" w:fill="auto"/>
            <w:vAlign w:val="center"/>
          </w:tcPr>
          <w:p w14:paraId="09A99399" w14:textId="77777777" w:rsidR="00CC5C7F" w:rsidRPr="00FB6231" w:rsidRDefault="00CC5C7F" w:rsidP="00CC5C7F">
            <w:pPr>
              <w:jc w:val="center"/>
              <w:rPr>
                <w:b/>
                <w:lang w:val="sv-SE"/>
              </w:rPr>
            </w:pPr>
          </w:p>
        </w:tc>
        <w:tc>
          <w:tcPr>
            <w:tcW w:w="1110" w:type="dxa"/>
            <w:shd w:val="clear" w:color="auto" w:fill="auto"/>
            <w:vAlign w:val="center"/>
          </w:tcPr>
          <w:p w14:paraId="499018EB" w14:textId="77777777" w:rsidR="00CC5C7F" w:rsidRPr="00FB6231" w:rsidRDefault="00CC5C7F" w:rsidP="00CC5C7F">
            <w:pPr>
              <w:jc w:val="center"/>
              <w:rPr>
                <w:b/>
                <w:lang w:val="sv-SE"/>
              </w:rPr>
            </w:pPr>
          </w:p>
        </w:tc>
        <w:tc>
          <w:tcPr>
            <w:tcW w:w="2816" w:type="dxa"/>
            <w:shd w:val="clear" w:color="auto" w:fill="auto"/>
            <w:vAlign w:val="center"/>
          </w:tcPr>
          <w:p w14:paraId="3818BC06" w14:textId="77777777" w:rsidR="00CC5C7F" w:rsidRPr="00FB6231" w:rsidRDefault="00CC5C7F" w:rsidP="00CC5C7F">
            <w:pPr>
              <w:jc w:val="center"/>
              <w:rPr>
                <w:b/>
                <w:lang w:val="sv-SE"/>
              </w:rPr>
            </w:pPr>
          </w:p>
        </w:tc>
        <w:tc>
          <w:tcPr>
            <w:tcW w:w="4945" w:type="dxa"/>
            <w:vAlign w:val="center"/>
          </w:tcPr>
          <w:p w14:paraId="27F2050D" w14:textId="77777777" w:rsidR="00CC5C7F" w:rsidRPr="00FB6231" w:rsidRDefault="00CC5C7F" w:rsidP="00CC5C7F">
            <w:pPr>
              <w:jc w:val="center"/>
              <w:rPr>
                <w:b/>
                <w:lang w:val="sv-SE"/>
              </w:rPr>
            </w:pPr>
          </w:p>
        </w:tc>
      </w:tr>
      <w:tr w:rsidR="00CC5C7F" w:rsidRPr="00FB6231" w14:paraId="0D65A21C" w14:textId="77777777" w:rsidTr="001832E2">
        <w:trPr>
          <w:jc w:val="center"/>
        </w:trPr>
        <w:tc>
          <w:tcPr>
            <w:tcW w:w="14296" w:type="dxa"/>
            <w:gridSpan w:val="5"/>
            <w:shd w:val="clear" w:color="auto" w:fill="auto"/>
            <w:vAlign w:val="center"/>
          </w:tcPr>
          <w:p w14:paraId="3896D491" w14:textId="07EDF241" w:rsidR="00CC5C7F" w:rsidRPr="00FB6231" w:rsidRDefault="00CC5C7F" w:rsidP="00CC5C7F">
            <w:pPr>
              <w:rPr>
                <w:b/>
                <w:lang w:val="sv-SE"/>
              </w:rPr>
            </w:pPr>
            <w:bookmarkStart w:id="42" w:name="_Toc522805548"/>
            <w:bookmarkStart w:id="43" w:name="_Toc534966417"/>
            <w:r w:rsidRPr="00FB6231">
              <w:rPr>
                <w:rFonts w:eastAsiaTheme="minorHAnsi"/>
                <w:lang w:val="sv-SE"/>
              </w:rPr>
              <w:t>4.11.2 Skåp</w:t>
            </w:r>
            <w:bookmarkEnd w:id="42"/>
            <w:bookmarkEnd w:id="43"/>
          </w:p>
        </w:tc>
      </w:tr>
      <w:tr w:rsidR="00CC5C7F" w:rsidRPr="00067AD3" w14:paraId="4D9251F7" w14:textId="77777777" w:rsidTr="001832E2">
        <w:trPr>
          <w:jc w:val="center"/>
        </w:trPr>
        <w:tc>
          <w:tcPr>
            <w:tcW w:w="4248" w:type="dxa"/>
            <w:shd w:val="clear" w:color="auto" w:fill="auto"/>
          </w:tcPr>
          <w:p w14:paraId="7D9E57FB" w14:textId="42C3419F" w:rsidR="00CC5C7F" w:rsidRPr="00FB6231" w:rsidRDefault="00CC5C7F" w:rsidP="00CC5C7F">
            <w:pPr>
              <w:rPr>
                <w:b/>
                <w:lang w:val="sv-SE"/>
              </w:rPr>
            </w:pPr>
            <w:r w:rsidRPr="00FB6231">
              <w:rPr>
                <w:lang w:val="sv-SE"/>
              </w:rPr>
              <w:t xml:space="preserve">Om skåpet måste placeras i allmänt utrymme ska skåpet vara låsbart. </w:t>
            </w:r>
          </w:p>
        </w:tc>
        <w:tc>
          <w:tcPr>
            <w:tcW w:w="1177" w:type="dxa"/>
            <w:shd w:val="clear" w:color="auto" w:fill="auto"/>
            <w:vAlign w:val="center"/>
          </w:tcPr>
          <w:p w14:paraId="3EA23A8F" w14:textId="77777777" w:rsidR="00CC5C7F" w:rsidRPr="00FB6231" w:rsidRDefault="00CC5C7F" w:rsidP="00CC5C7F">
            <w:pPr>
              <w:jc w:val="center"/>
              <w:rPr>
                <w:b/>
                <w:lang w:val="sv-SE"/>
              </w:rPr>
            </w:pPr>
          </w:p>
        </w:tc>
        <w:tc>
          <w:tcPr>
            <w:tcW w:w="1110" w:type="dxa"/>
            <w:shd w:val="clear" w:color="auto" w:fill="auto"/>
            <w:vAlign w:val="center"/>
          </w:tcPr>
          <w:p w14:paraId="70AD5BE2" w14:textId="77777777" w:rsidR="00CC5C7F" w:rsidRPr="00FB6231" w:rsidRDefault="00CC5C7F" w:rsidP="00CC5C7F">
            <w:pPr>
              <w:jc w:val="center"/>
              <w:rPr>
                <w:b/>
                <w:lang w:val="sv-SE"/>
              </w:rPr>
            </w:pPr>
          </w:p>
        </w:tc>
        <w:tc>
          <w:tcPr>
            <w:tcW w:w="2816" w:type="dxa"/>
            <w:shd w:val="clear" w:color="auto" w:fill="auto"/>
            <w:vAlign w:val="center"/>
          </w:tcPr>
          <w:p w14:paraId="45AAE86F" w14:textId="77777777" w:rsidR="00CC5C7F" w:rsidRPr="00FB6231" w:rsidRDefault="00CC5C7F" w:rsidP="00CC5C7F">
            <w:pPr>
              <w:jc w:val="center"/>
              <w:rPr>
                <w:b/>
                <w:lang w:val="sv-SE"/>
              </w:rPr>
            </w:pPr>
          </w:p>
        </w:tc>
        <w:tc>
          <w:tcPr>
            <w:tcW w:w="4945" w:type="dxa"/>
            <w:vAlign w:val="center"/>
          </w:tcPr>
          <w:p w14:paraId="48A3C390" w14:textId="77777777" w:rsidR="00CC5C7F" w:rsidRPr="00FB6231" w:rsidRDefault="00CC5C7F" w:rsidP="00CC5C7F">
            <w:pPr>
              <w:jc w:val="center"/>
              <w:rPr>
                <w:b/>
                <w:lang w:val="sv-SE"/>
              </w:rPr>
            </w:pPr>
          </w:p>
        </w:tc>
      </w:tr>
      <w:tr w:rsidR="00CC5C7F" w:rsidRPr="00067AD3" w14:paraId="3D2DC99B" w14:textId="77777777" w:rsidTr="001832E2">
        <w:trPr>
          <w:jc w:val="center"/>
        </w:trPr>
        <w:tc>
          <w:tcPr>
            <w:tcW w:w="4248" w:type="dxa"/>
            <w:shd w:val="clear" w:color="auto" w:fill="auto"/>
          </w:tcPr>
          <w:p w14:paraId="0EEEDB9F" w14:textId="57B936E5" w:rsidR="00CC5C7F" w:rsidRPr="00FB6231" w:rsidRDefault="00CC5C7F" w:rsidP="00CC5C7F">
            <w:pPr>
              <w:rPr>
                <w:b/>
                <w:lang w:val="sv-SE"/>
              </w:rPr>
            </w:pPr>
            <w:r w:rsidRPr="00FB6231">
              <w:rPr>
                <w:lang w:val="sv-SE"/>
              </w:rPr>
              <w:t>Skåp ska placeras så att kondens eller läckage från vattenledningar i utrymmet inte kan rinna in i skåpet.</w:t>
            </w:r>
          </w:p>
        </w:tc>
        <w:tc>
          <w:tcPr>
            <w:tcW w:w="1177" w:type="dxa"/>
            <w:shd w:val="clear" w:color="auto" w:fill="auto"/>
            <w:vAlign w:val="center"/>
          </w:tcPr>
          <w:p w14:paraId="7C6C24B2" w14:textId="77777777" w:rsidR="00CC5C7F" w:rsidRPr="00FB6231" w:rsidRDefault="00CC5C7F" w:rsidP="00CC5C7F">
            <w:pPr>
              <w:jc w:val="center"/>
              <w:rPr>
                <w:b/>
                <w:lang w:val="sv-SE"/>
              </w:rPr>
            </w:pPr>
          </w:p>
        </w:tc>
        <w:tc>
          <w:tcPr>
            <w:tcW w:w="1110" w:type="dxa"/>
            <w:shd w:val="clear" w:color="auto" w:fill="auto"/>
            <w:vAlign w:val="center"/>
          </w:tcPr>
          <w:p w14:paraId="5BC8BADF" w14:textId="77777777" w:rsidR="00CC5C7F" w:rsidRPr="00FB6231" w:rsidRDefault="00CC5C7F" w:rsidP="00CC5C7F">
            <w:pPr>
              <w:jc w:val="center"/>
              <w:rPr>
                <w:b/>
                <w:lang w:val="sv-SE"/>
              </w:rPr>
            </w:pPr>
          </w:p>
        </w:tc>
        <w:tc>
          <w:tcPr>
            <w:tcW w:w="2816" w:type="dxa"/>
            <w:shd w:val="clear" w:color="auto" w:fill="auto"/>
            <w:vAlign w:val="center"/>
          </w:tcPr>
          <w:p w14:paraId="3EB5E0BE" w14:textId="77777777" w:rsidR="00CC5C7F" w:rsidRPr="00FB6231" w:rsidRDefault="00CC5C7F" w:rsidP="00CC5C7F">
            <w:pPr>
              <w:jc w:val="center"/>
              <w:rPr>
                <w:b/>
                <w:lang w:val="sv-SE"/>
              </w:rPr>
            </w:pPr>
          </w:p>
        </w:tc>
        <w:tc>
          <w:tcPr>
            <w:tcW w:w="4945" w:type="dxa"/>
            <w:vAlign w:val="center"/>
          </w:tcPr>
          <w:p w14:paraId="627BA9CB" w14:textId="77777777" w:rsidR="00CC5C7F" w:rsidRPr="00FB6231" w:rsidRDefault="00CC5C7F" w:rsidP="00CC5C7F">
            <w:pPr>
              <w:jc w:val="center"/>
              <w:rPr>
                <w:b/>
                <w:lang w:val="sv-SE"/>
              </w:rPr>
            </w:pPr>
          </w:p>
        </w:tc>
      </w:tr>
      <w:tr w:rsidR="00CC5C7F" w:rsidRPr="00067AD3" w14:paraId="7549DEC8" w14:textId="77777777" w:rsidTr="001832E2">
        <w:trPr>
          <w:jc w:val="center"/>
        </w:trPr>
        <w:tc>
          <w:tcPr>
            <w:tcW w:w="4248" w:type="dxa"/>
            <w:shd w:val="clear" w:color="auto" w:fill="auto"/>
          </w:tcPr>
          <w:p w14:paraId="735F50D6" w14:textId="4D752690" w:rsidR="00D96FE8" w:rsidRPr="00FB6231" w:rsidRDefault="00CC5C7F" w:rsidP="00CC5C7F">
            <w:pPr>
              <w:rPr>
                <w:lang w:val="sv-SE"/>
              </w:rPr>
            </w:pPr>
            <w:r w:rsidRPr="00FB6231">
              <w:rPr>
                <w:lang w:val="sv-SE"/>
              </w:rPr>
              <w:t>Skåp ska vara anslutet till byggnadens potentialutjämningssystem.</w:t>
            </w:r>
          </w:p>
        </w:tc>
        <w:tc>
          <w:tcPr>
            <w:tcW w:w="1177" w:type="dxa"/>
            <w:shd w:val="clear" w:color="auto" w:fill="auto"/>
            <w:vAlign w:val="center"/>
          </w:tcPr>
          <w:p w14:paraId="2AAD1BE0" w14:textId="77777777" w:rsidR="00CC5C7F" w:rsidRPr="00FB6231" w:rsidRDefault="00CC5C7F" w:rsidP="00CC5C7F">
            <w:pPr>
              <w:jc w:val="center"/>
              <w:rPr>
                <w:b/>
                <w:lang w:val="sv-SE"/>
              </w:rPr>
            </w:pPr>
          </w:p>
        </w:tc>
        <w:tc>
          <w:tcPr>
            <w:tcW w:w="1110" w:type="dxa"/>
            <w:shd w:val="clear" w:color="auto" w:fill="auto"/>
            <w:vAlign w:val="center"/>
          </w:tcPr>
          <w:p w14:paraId="4E133D36" w14:textId="77777777" w:rsidR="00CC5C7F" w:rsidRPr="00FB6231" w:rsidRDefault="00CC5C7F" w:rsidP="00CC5C7F">
            <w:pPr>
              <w:jc w:val="center"/>
              <w:rPr>
                <w:b/>
                <w:lang w:val="sv-SE"/>
              </w:rPr>
            </w:pPr>
          </w:p>
        </w:tc>
        <w:tc>
          <w:tcPr>
            <w:tcW w:w="2816" w:type="dxa"/>
            <w:shd w:val="clear" w:color="auto" w:fill="auto"/>
            <w:vAlign w:val="center"/>
          </w:tcPr>
          <w:p w14:paraId="53201C7A" w14:textId="77777777" w:rsidR="00CC5C7F" w:rsidRPr="00FB6231" w:rsidRDefault="00CC5C7F" w:rsidP="00CC5C7F">
            <w:pPr>
              <w:jc w:val="center"/>
              <w:rPr>
                <w:b/>
                <w:lang w:val="sv-SE"/>
              </w:rPr>
            </w:pPr>
          </w:p>
        </w:tc>
        <w:tc>
          <w:tcPr>
            <w:tcW w:w="4945" w:type="dxa"/>
            <w:vAlign w:val="center"/>
          </w:tcPr>
          <w:p w14:paraId="11F168B0" w14:textId="77777777" w:rsidR="00CC5C7F" w:rsidRPr="00FB6231" w:rsidRDefault="00CC5C7F" w:rsidP="00CC5C7F">
            <w:pPr>
              <w:jc w:val="center"/>
              <w:rPr>
                <w:b/>
                <w:lang w:val="sv-SE"/>
              </w:rPr>
            </w:pPr>
          </w:p>
        </w:tc>
      </w:tr>
      <w:tr w:rsidR="00CC5C7F" w:rsidRPr="00067AD3" w14:paraId="01881C8D" w14:textId="77777777" w:rsidTr="001832E2">
        <w:trPr>
          <w:jc w:val="center"/>
        </w:trPr>
        <w:tc>
          <w:tcPr>
            <w:tcW w:w="4248" w:type="dxa"/>
            <w:shd w:val="clear" w:color="auto" w:fill="auto"/>
          </w:tcPr>
          <w:p w14:paraId="2DA3220A" w14:textId="62F3088B" w:rsidR="00CC5C7F" w:rsidRPr="00FB6231" w:rsidRDefault="00CC5C7F" w:rsidP="00CC5C7F">
            <w:pPr>
              <w:rPr>
                <w:b/>
                <w:lang w:val="sv-SE"/>
              </w:rPr>
            </w:pPr>
            <w:r w:rsidRPr="00FB6231">
              <w:rPr>
                <w:lang w:val="sv-SE"/>
              </w:rPr>
              <w:t>Om flera skåp används ska skåpen utrustas med kanaler eller kabelskenor för förläggning av kablage mellan skåpen.</w:t>
            </w:r>
          </w:p>
        </w:tc>
        <w:tc>
          <w:tcPr>
            <w:tcW w:w="1177" w:type="dxa"/>
            <w:shd w:val="clear" w:color="auto" w:fill="auto"/>
            <w:vAlign w:val="center"/>
          </w:tcPr>
          <w:p w14:paraId="665D99B2" w14:textId="77777777" w:rsidR="00CC5C7F" w:rsidRPr="00FB6231" w:rsidRDefault="00CC5C7F" w:rsidP="00CC5C7F">
            <w:pPr>
              <w:jc w:val="center"/>
              <w:rPr>
                <w:b/>
                <w:lang w:val="sv-SE"/>
              </w:rPr>
            </w:pPr>
          </w:p>
        </w:tc>
        <w:tc>
          <w:tcPr>
            <w:tcW w:w="1110" w:type="dxa"/>
            <w:shd w:val="clear" w:color="auto" w:fill="auto"/>
            <w:vAlign w:val="center"/>
          </w:tcPr>
          <w:p w14:paraId="2FDE271E" w14:textId="77777777" w:rsidR="00CC5C7F" w:rsidRPr="00FB6231" w:rsidRDefault="00CC5C7F" w:rsidP="00CC5C7F">
            <w:pPr>
              <w:jc w:val="center"/>
              <w:rPr>
                <w:b/>
                <w:lang w:val="sv-SE"/>
              </w:rPr>
            </w:pPr>
          </w:p>
        </w:tc>
        <w:tc>
          <w:tcPr>
            <w:tcW w:w="2816" w:type="dxa"/>
            <w:shd w:val="clear" w:color="auto" w:fill="auto"/>
            <w:vAlign w:val="center"/>
          </w:tcPr>
          <w:p w14:paraId="788F817D" w14:textId="77777777" w:rsidR="00CC5C7F" w:rsidRPr="00FB6231" w:rsidRDefault="00CC5C7F" w:rsidP="00CC5C7F">
            <w:pPr>
              <w:jc w:val="center"/>
              <w:rPr>
                <w:b/>
                <w:lang w:val="sv-SE"/>
              </w:rPr>
            </w:pPr>
          </w:p>
        </w:tc>
        <w:tc>
          <w:tcPr>
            <w:tcW w:w="4945" w:type="dxa"/>
            <w:vAlign w:val="center"/>
          </w:tcPr>
          <w:p w14:paraId="34677F36" w14:textId="77777777" w:rsidR="00CC5C7F" w:rsidRPr="00FB6231" w:rsidRDefault="00CC5C7F" w:rsidP="00CC5C7F">
            <w:pPr>
              <w:jc w:val="center"/>
              <w:rPr>
                <w:b/>
                <w:lang w:val="sv-SE"/>
              </w:rPr>
            </w:pPr>
          </w:p>
        </w:tc>
      </w:tr>
      <w:tr w:rsidR="00CC5C7F" w:rsidRPr="00067AD3" w14:paraId="64BBCC97" w14:textId="77777777" w:rsidTr="001832E2">
        <w:trPr>
          <w:jc w:val="center"/>
        </w:trPr>
        <w:tc>
          <w:tcPr>
            <w:tcW w:w="4248" w:type="dxa"/>
            <w:shd w:val="clear" w:color="auto" w:fill="auto"/>
          </w:tcPr>
          <w:p w14:paraId="24E21761" w14:textId="209B9B6F" w:rsidR="00CC5C7F" w:rsidRPr="00FB6231" w:rsidRDefault="00CC5C7F" w:rsidP="00CC5C7F">
            <w:pPr>
              <w:rPr>
                <w:b/>
                <w:lang w:val="sv-SE"/>
              </w:rPr>
            </w:pPr>
            <w:r w:rsidRPr="00FB6231">
              <w:rPr>
                <w:lang w:val="sv-SE"/>
              </w:rPr>
              <w:t>Skåp ska skydda inplacerad utrustning mot damm och överstrilning av vatten.</w:t>
            </w:r>
          </w:p>
        </w:tc>
        <w:tc>
          <w:tcPr>
            <w:tcW w:w="1177" w:type="dxa"/>
            <w:shd w:val="clear" w:color="auto" w:fill="auto"/>
            <w:vAlign w:val="center"/>
          </w:tcPr>
          <w:p w14:paraId="10A7A128" w14:textId="77777777" w:rsidR="00CC5C7F" w:rsidRPr="00FB6231" w:rsidRDefault="00CC5C7F" w:rsidP="00CC5C7F">
            <w:pPr>
              <w:jc w:val="center"/>
              <w:rPr>
                <w:b/>
                <w:lang w:val="sv-SE"/>
              </w:rPr>
            </w:pPr>
          </w:p>
        </w:tc>
        <w:tc>
          <w:tcPr>
            <w:tcW w:w="1110" w:type="dxa"/>
            <w:shd w:val="clear" w:color="auto" w:fill="auto"/>
            <w:vAlign w:val="center"/>
          </w:tcPr>
          <w:p w14:paraId="09DE48DC" w14:textId="77777777" w:rsidR="00CC5C7F" w:rsidRPr="00FB6231" w:rsidRDefault="00CC5C7F" w:rsidP="00CC5C7F">
            <w:pPr>
              <w:jc w:val="center"/>
              <w:rPr>
                <w:b/>
                <w:lang w:val="sv-SE"/>
              </w:rPr>
            </w:pPr>
          </w:p>
        </w:tc>
        <w:tc>
          <w:tcPr>
            <w:tcW w:w="2816" w:type="dxa"/>
            <w:shd w:val="clear" w:color="auto" w:fill="auto"/>
            <w:vAlign w:val="center"/>
          </w:tcPr>
          <w:p w14:paraId="2F9DE4C8" w14:textId="77777777" w:rsidR="00CC5C7F" w:rsidRPr="00FB6231" w:rsidRDefault="00CC5C7F" w:rsidP="00CC5C7F">
            <w:pPr>
              <w:jc w:val="center"/>
              <w:rPr>
                <w:b/>
                <w:lang w:val="sv-SE"/>
              </w:rPr>
            </w:pPr>
          </w:p>
        </w:tc>
        <w:tc>
          <w:tcPr>
            <w:tcW w:w="4945" w:type="dxa"/>
            <w:vAlign w:val="center"/>
          </w:tcPr>
          <w:p w14:paraId="575EA3B9" w14:textId="77777777" w:rsidR="00CC5C7F" w:rsidRPr="00FB6231" w:rsidRDefault="00CC5C7F" w:rsidP="00CC5C7F">
            <w:pPr>
              <w:jc w:val="center"/>
              <w:rPr>
                <w:b/>
                <w:lang w:val="sv-SE"/>
              </w:rPr>
            </w:pPr>
          </w:p>
        </w:tc>
      </w:tr>
      <w:tr w:rsidR="00CC5C7F" w:rsidRPr="00067AD3" w14:paraId="50A1822B" w14:textId="77777777" w:rsidTr="001832E2">
        <w:trPr>
          <w:jc w:val="center"/>
        </w:trPr>
        <w:tc>
          <w:tcPr>
            <w:tcW w:w="4248" w:type="dxa"/>
            <w:shd w:val="clear" w:color="auto" w:fill="auto"/>
          </w:tcPr>
          <w:p w14:paraId="775108AA" w14:textId="0CA6AA20" w:rsidR="00CC5C7F" w:rsidRPr="00FB6231" w:rsidRDefault="00CC5C7F" w:rsidP="00CC5C7F">
            <w:pPr>
              <w:rPr>
                <w:b/>
                <w:lang w:val="sv-SE"/>
              </w:rPr>
            </w:pPr>
            <w:r w:rsidRPr="00FB6231">
              <w:rPr>
                <w:lang w:val="sv-SE"/>
              </w:rPr>
              <w:t xml:space="preserve">Skåpens bredd och djup ska anpassas till planerade installationer. </w:t>
            </w:r>
          </w:p>
        </w:tc>
        <w:tc>
          <w:tcPr>
            <w:tcW w:w="1177" w:type="dxa"/>
            <w:shd w:val="clear" w:color="auto" w:fill="auto"/>
            <w:vAlign w:val="center"/>
          </w:tcPr>
          <w:p w14:paraId="7AC66BC6" w14:textId="77777777" w:rsidR="00CC5C7F" w:rsidRPr="00FB6231" w:rsidRDefault="00CC5C7F" w:rsidP="00CC5C7F">
            <w:pPr>
              <w:jc w:val="center"/>
              <w:rPr>
                <w:b/>
                <w:lang w:val="sv-SE"/>
              </w:rPr>
            </w:pPr>
          </w:p>
        </w:tc>
        <w:tc>
          <w:tcPr>
            <w:tcW w:w="1110" w:type="dxa"/>
            <w:shd w:val="clear" w:color="auto" w:fill="auto"/>
            <w:vAlign w:val="center"/>
          </w:tcPr>
          <w:p w14:paraId="29217B40" w14:textId="77777777" w:rsidR="00CC5C7F" w:rsidRPr="00FB6231" w:rsidRDefault="00CC5C7F" w:rsidP="00CC5C7F">
            <w:pPr>
              <w:jc w:val="center"/>
              <w:rPr>
                <w:b/>
                <w:lang w:val="sv-SE"/>
              </w:rPr>
            </w:pPr>
          </w:p>
        </w:tc>
        <w:tc>
          <w:tcPr>
            <w:tcW w:w="2816" w:type="dxa"/>
            <w:shd w:val="clear" w:color="auto" w:fill="auto"/>
            <w:vAlign w:val="center"/>
          </w:tcPr>
          <w:p w14:paraId="04820485" w14:textId="77777777" w:rsidR="00CC5C7F" w:rsidRPr="00FB6231" w:rsidRDefault="00CC5C7F" w:rsidP="00CC5C7F">
            <w:pPr>
              <w:jc w:val="center"/>
              <w:rPr>
                <w:b/>
                <w:lang w:val="sv-SE"/>
              </w:rPr>
            </w:pPr>
          </w:p>
        </w:tc>
        <w:tc>
          <w:tcPr>
            <w:tcW w:w="4945" w:type="dxa"/>
            <w:vAlign w:val="center"/>
          </w:tcPr>
          <w:p w14:paraId="0AF4139F" w14:textId="77777777" w:rsidR="00CC5C7F" w:rsidRPr="00FB6231" w:rsidRDefault="00CC5C7F" w:rsidP="00CC5C7F">
            <w:pPr>
              <w:jc w:val="center"/>
              <w:rPr>
                <w:b/>
                <w:lang w:val="sv-SE"/>
              </w:rPr>
            </w:pPr>
          </w:p>
        </w:tc>
      </w:tr>
      <w:tr w:rsidR="00CC5C7F" w:rsidRPr="00067AD3" w14:paraId="045617F8" w14:textId="77777777" w:rsidTr="001832E2">
        <w:trPr>
          <w:jc w:val="center"/>
        </w:trPr>
        <w:tc>
          <w:tcPr>
            <w:tcW w:w="4248" w:type="dxa"/>
            <w:shd w:val="clear" w:color="auto" w:fill="auto"/>
          </w:tcPr>
          <w:p w14:paraId="7A690549" w14:textId="70D934F6" w:rsidR="00CC5C7F" w:rsidRPr="00FB6231" w:rsidRDefault="00CC5C7F" w:rsidP="00CC5C7F">
            <w:pPr>
              <w:rPr>
                <w:b/>
                <w:lang w:val="sv-SE"/>
              </w:rPr>
            </w:pPr>
            <w:r w:rsidRPr="00FB6231">
              <w:rPr>
                <w:lang w:val="sv-SE"/>
              </w:rPr>
              <w:t>Om förutsättningarna så medger kan skåp monteras på vägg.</w:t>
            </w:r>
          </w:p>
        </w:tc>
        <w:tc>
          <w:tcPr>
            <w:tcW w:w="1177" w:type="dxa"/>
            <w:shd w:val="clear" w:color="auto" w:fill="auto"/>
            <w:vAlign w:val="center"/>
          </w:tcPr>
          <w:p w14:paraId="29FCB8F5" w14:textId="77777777" w:rsidR="00CC5C7F" w:rsidRPr="00FB6231" w:rsidRDefault="00CC5C7F" w:rsidP="00CC5C7F">
            <w:pPr>
              <w:jc w:val="center"/>
              <w:rPr>
                <w:b/>
                <w:lang w:val="sv-SE"/>
              </w:rPr>
            </w:pPr>
          </w:p>
        </w:tc>
        <w:tc>
          <w:tcPr>
            <w:tcW w:w="1110" w:type="dxa"/>
            <w:shd w:val="clear" w:color="auto" w:fill="auto"/>
            <w:vAlign w:val="center"/>
          </w:tcPr>
          <w:p w14:paraId="5F505729" w14:textId="77777777" w:rsidR="00CC5C7F" w:rsidRPr="00FB6231" w:rsidRDefault="00CC5C7F" w:rsidP="00CC5C7F">
            <w:pPr>
              <w:jc w:val="center"/>
              <w:rPr>
                <w:b/>
                <w:lang w:val="sv-SE"/>
              </w:rPr>
            </w:pPr>
          </w:p>
        </w:tc>
        <w:tc>
          <w:tcPr>
            <w:tcW w:w="2816" w:type="dxa"/>
            <w:shd w:val="clear" w:color="auto" w:fill="auto"/>
            <w:vAlign w:val="center"/>
          </w:tcPr>
          <w:p w14:paraId="282C96AA" w14:textId="77777777" w:rsidR="00CC5C7F" w:rsidRPr="00FB6231" w:rsidRDefault="00CC5C7F" w:rsidP="00CC5C7F">
            <w:pPr>
              <w:jc w:val="center"/>
              <w:rPr>
                <w:b/>
                <w:lang w:val="sv-SE"/>
              </w:rPr>
            </w:pPr>
          </w:p>
        </w:tc>
        <w:tc>
          <w:tcPr>
            <w:tcW w:w="4945" w:type="dxa"/>
            <w:vAlign w:val="center"/>
          </w:tcPr>
          <w:p w14:paraId="519CB845" w14:textId="77777777" w:rsidR="00CC5C7F" w:rsidRPr="00FB6231" w:rsidRDefault="00CC5C7F" w:rsidP="00CC5C7F">
            <w:pPr>
              <w:jc w:val="center"/>
              <w:rPr>
                <w:b/>
                <w:lang w:val="sv-SE"/>
              </w:rPr>
            </w:pPr>
          </w:p>
        </w:tc>
      </w:tr>
      <w:tr w:rsidR="00CC5C7F" w:rsidRPr="00067AD3" w14:paraId="542F398E" w14:textId="77777777" w:rsidTr="001832E2">
        <w:trPr>
          <w:jc w:val="center"/>
        </w:trPr>
        <w:tc>
          <w:tcPr>
            <w:tcW w:w="4248" w:type="dxa"/>
            <w:shd w:val="clear" w:color="auto" w:fill="auto"/>
          </w:tcPr>
          <w:p w14:paraId="29E7A619" w14:textId="57D1A911" w:rsidR="00CC5C7F" w:rsidRPr="00FB6231" w:rsidRDefault="00CC5C7F" w:rsidP="00CC5C7F">
            <w:pPr>
              <w:rPr>
                <w:b/>
                <w:lang w:val="sv-SE"/>
              </w:rPr>
            </w:pPr>
            <w:r w:rsidRPr="00FB6231">
              <w:rPr>
                <w:lang w:val="sv-SE"/>
              </w:rPr>
              <w:lastRenderedPageBreak/>
              <w:t>Dörr ska vara försedd med öppningsbegränsare i öppet läge.</w:t>
            </w:r>
          </w:p>
        </w:tc>
        <w:tc>
          <w:tcPr>
            <w:tcW w:w="1177" w:type="dxa"/>
            <w:shd w:val="clear" w:color="auto" w:fill="auto"/>
            <w:vAlign w:val="center"/>
          </w:tcPr>
          <w:p w14:paraId="36DBC880" w14:textId="77777777" w:rsidR="00CC5C7F" w:rsidRPr="00FB6231" w:rsidRDefault="00CC5C7F" w:rsidP="00CC5C7F">
            <w:pPr>
              <w:jc w:val="center"/>
              <w:rPr>
                <w:b/>
                <w:lang w:val="sv-SE"/>
              </w:rPr>
            </w:pPr>
          </w:p>
        </w:tc>
        <w:tc>
          <w:tcPr>
            <w:tcW w:w="1110" w:type="dxa"/>
            <w:shd w:val="clear" w:color="auto" w:fill="auto"/>
            <w:vAlign w:val="center"/>
          </w:tcPr>
          <w:p w14:paraId="28A7B1EA" w14:textId="77777777" w:rsidR="00CC5C7F" w:rsidRPr="00FB6231" w:rsidRDefault="00CC5C7F" w:rsidP="00CC5C7F">
            <w:pPr>
              <w:jc w:val="center"/>
              <w:rPr>
                <w:b/>
                <w:lang w:val="sv-SE"/>
              </w:rPr>
            </w:pPr>
          </w:p>
        </w:tc>
        <w:tc>
          <w:tcPr>
            <w:tcW w:w="2816" w:type="dxa"/>
            <w:shd w:val="clear" w:color="auto" w:fill="auto"/>
            <w:vAlign w:val="center"/>
          </w:tcPr>
          <w:p w14:paraId="44612890" w14:textId="77777777" w:rsidR="00CC5C7F" w:rsidRPr="00FB6231" w:rsidRDefault="00CC5C7F" w:rsidP="00CC5C7F">
            <w:pPr>
              <w:jc w:val="center"/>
              <w:rPr>
                <w:b/>
                <w:lang w:val="sv-SE"/>
              </w:rPr>
            </w:pPr>
          </w:p>
        </w:tc>
        <w:tc>
          <w:tcPr>
            <w:tcW w:w="4945" w:type="dxa"/>
            <w:vAlign w:val="center"/>
          </w:tcPr>
          <w:p w14:paraId="5E5DEBE3" w14:textId="77777777" w:rsidR="00CC5C7F" w:rsidRPr="00FB6231" w:rsidRDefault="00CC5C7F" w:rsidP="00CC5C7F">
            <w:pPr>
              <w:jc w:val="center"/>
              <w:rPr>
                <w:b/>
                <w:lang w:val="sv-SE"/>
              </w:rPr>
            </w:pPr>
          </w:p>
        </w:tc>
      </w:tr>
      <w:tr w:rsidR="00CC5C7F" w:rsidRPr="00067AD3" w14:paraId="4410F7EA" w14:textId="77777777" w:rsidTr="001832E2">
        <w:trPr>
          <w:jc w:val="center"/>
        </w:trPr>
        <w:tc>
          <w:tcPr>
            <w:tcW w:w="4248" w:type="dxa"/>
            <w:shd w:val="clear" w:color="auto" w:fill="auto"/>
          </w:tcPr>
          <w:p w14:paraId="3DBABD03" w14:textId="214FDA01" w:rsidR="00CC5C7F" w:rsidRPr="00FB6231" w:rsidRDefault="00CC5C7F" w:rsidP="00CC5C7F">
            <w:pPr>
              <w:rPr>
                <w:b/>
                <w:lang w:val="sv-SE"/>
              </w:rPr>
            </w:pPr>
            <w:r w:rsidRPr="00FB6231">
              <w:rPr>
                <w:lang w:val="sv-SE"/>
              </w:rPr>
              <w:t>Hänsyn ska även tas till behov av reservutrymme för framtida utökning.</w:t>
            </w:r>
          </w:p>
        </w:tc>
        <w:tc>
          <w:tcPr>
            <w:tcW w:w="1177" w:type="dxa"/>
            <w:shd w:val="clear" w:color="auto" w:fill="auto"/>
            <w:vAlign w:val="center"/>
          </w:tcPr>
          <w:p w14:paraId="3FF1EA8A" w14:textId="77777777" w:rsidR="00CC5C7F" w:rsidRPr="00FB6231" w:rsidRDefault="00CC5C7F" w:rsidP="00CC5C7F">
            <w:pPr>
              <w:jc w:val="center"/>
              <w:rPr>
                <w:b/>
                <w:lang w:val="sv-SE"/>
              </w:rPr>
            </w:pPr>
          </w:p>
        </w:tc>
        <w:tc>
          <w:tcPr>
            <w:tcW w:w="1110" w:type="dxa"/>
            <w:shd w:val="clear" w:color="auto" w:fill="auto"/>
            <w:vAlign w:val="center"/>
          </w:tcPr>
          <w:p w14:paraId="3EBF90CA" w14:textId="77777777" w:rsidR="00CC5C7F" w:rsidRPr="00FB6231" w:rsidRDefault="00CC5C7F" w:rsidP="00CC5C7F">
            <w:pPr>
              <w:jc w:val="center"/>
              <w:rPr>
                <w:b/>
                <w:lang w:val="sv-SE"/>
              </w:rPr>
            </w:pPr>
          </w:p>
        </w:tc>
        <w:tc>
          <w:tcPr>
            <w:tcW w:w="2816" w:type="dxa"/>
            <w:shd w:val="clear" w:color="auto" w:fill="auto"/>
            <w:vAlign w:val="center"/>
          </w:tcPr>
          <w:p w14:paraId="56227B5C" w14:textId="77777777" w:rsidR="00CC5C7F" w:rsidRPr="00FB6231" w:rsidRDefault="00CC5C7F" w:rsidP="00CC5C7F">
            <w:pPr>
              <w:jc w:val="center"/>
              <w:rPr>
                <w:b/>
                <w:lang w:val="sv-SE"/>
              </w:rPr>
            </w:pPr>
          </w:p>
        </w:tc>
        <w:tc>
          <w:tcPr>
            <w:tcW w:w="4945" w:type="dxa"/>
            <w:vAlign w:val="center"/>
          </w:tcPr>
          <w:p w14:paraId="03E35A6F" w14:textId="77777777" w:rsidR="00CC5C7F" w:rsidRPr="00FB6231" w:rsidRDefault="00CC5C7F" w:rsidP="00CC5C7F">
            <w:pPr>
              <w:jc w:val="center"/>
              <w:rPr>
                <w:b/>
                <w:lang w:val="sv-SE"/>
              </w:rPr>
            </w:pPr>
          </w:p>
        </w:tc>
      </w:tr>
      <w:tr w:rsidR="00CC5C7F" w:rsidRPr="00067AD3" w14:paraId="7669CAB8" w14:textId="77777777" w:rsidTr="001832E2">
        <w:trPr>
          <w:jc w:val="center"/>
        </w:trPr>
        <w:tc>
          <w:tcPr>
            <w:tcW w:w="4248" w:type="dxa"/>
            <w:shd w:val="clear" w:color="auto" w:fill="auto"/>
          </w:tcPr>
          <w:p w14:paraId="41A833EB" w14:textId="195BA126" w:rsidR="00CC5C7F" w:rsidRPr="00FB6231" w:rsidRDefault="00CC5C7F" w:rsidP="00CC5C7F">
            <w:pPr>
              <w:rPr>
                <w:b/>
                <w:i/>
                <w:iCs/>
                <w:lang w:val="sv-SE"/>
              </w:rPr>
            </w:pPr>
            <w:r w:rsidRPr="00FB6231">
              <w:rPr>
                <w:i/>
                <w:iCs/>
                <w:lang w:val="sv-SE"/>
              </w:rPr>
              <w:t>Skåp bör ha fack för ritningar och dylikt.</w:t>
            </w:r>
          </w:p>
        </w:tc>
        <w:tc>
          <w:tcPr>
            <w:tcW w:w="1177" w:type="dxa"/>
            <w:shd w:val="clear" w:color="auto" w:fill="auto"/>
            <w:vAlign w:val="center"/>
          </w:tcPr>
          <w:p w14:paraId="6CDC8B9F" w14:textId="77777777" w:rsidR="00CC5C7F" w:rsidRPr="00FB6231" w:rsidRDefault="00CC5C7F" w:rsidP="00CC5C7F">
            <w:pPr>
              <w:jc w:val="center"/>
              <w:rPr>
                <w:b/>
                <w:lang w:val="sv-SE"/>
              </w:rPr>
            </w:pPr>
          </w:p>
        </w:tc>
        <w:tc>
          <w:tcPr>
            <w:tcW w:w="1110" w:type="dxa"/>
            <w:shd w:val="clear" w:color="auto" w:fill="auto"/>
            <w:vAlign w:val="center"/>
          </w:tcPr>
          <w:p w14:paraId="63E53704" w14:textId="77777777" w:rsidR="00CC5C7F" w:rsidRPr="00FB6231" w:rsidRDefault="00CC5C7F" w:rsidP="00CC5C7F">
            <w:pPr>
              <w:jc w:val="center"/>
              <w:rPr>
                <w:b/>
                <w:lang w:val="sv-SE"/>
              </w:rPr>
            </w:pPr>
          </w:p>
        </w:tc>
        <w:tc>
          <w:tcPr>
            <w:tcW w:w="2816" w:type="dxa"/>
            <w:shd w:val="clear" w:color="auto" w:fill="auto"/>
            <w:vAlign w:val="center"/>
          </w:tcPr>
          <w:p w14:paraId="6B7C6FCA" w14:textId="77777777" w:rsidR="00CC5C7F" w:rsidRPr="00FB6231" w:rsidRDefault="00CC5C7F" w:rsidP="00CC5C7F">
            <w:pPr>
              <w:jc w:val="center"/>
              <w:rPr>
                <w:b/>
                <w:lang w:val="sv-SE"/>
              </w:rPr>
            </w:pPr>
          </w:p>
        </w:tc>
        <w:tc>
          <w:tcPr>
            <w:tcW w:w="4945" w:type="dxa"/>
            <w:vAlign w:val="center"/>
          </w:tcPr>
          <w:p w14:paraId="1FD98255" w14:textId="77777777" w:rsidR="00CC5C7F" w:rsidRPr="00FB6231" w:rsidRDefault="00CC5C7F" w:rsidP="00CC5C7F">
            <w:pPr>
              <w:jc w:val="center"/>
              <w:rPr>
                <w:b/>
                <w:lang w:val="sv-SE"/>
              </w:rPr>
            </w:pPr>
          </w:p>
        </w:tc>
      </w:tr>
      <w:tr w:rsidR="00CC5C7F" w:rsidRPr="00FB6231" w14:paraId="07B715AC" w14:textId="77777777" w:rsidTr="001832E2">
        <w:trPr>
          <w:jc w:val="center"/>
        </w:trPr>
        <w:tc>
          <w:tcPr>
            <w:tcW w:w="14296" w:type="dxa"/>
            <w:gridSpan w:val="5"/>
            <w:shd w:val="clear" w:color="auto" w:fill="auto"/>
            <w:vAlign w:val="center"/>
          </w:tcPr>
          <w:p w14:paraId="0D7CCC52" w14:textId="35958CD2" w:rsidR="00CC5C7F" w:rsidRPr="00FB6231" w:rsidRDefault="00CC5C7F" w:rsidP="00CC5C7F">
            <w:pPr>
              <w:rPr>
                <w:b/>
                <w:bCs/>
                <w:lang w:val="sv-SE"/>
              </w:rPr>
            </w:pPr>
            <w:bookmarkStart w:id="44" w:name="_Toc522805549"/>
            <w:bookmarkStart w:id="45" w:name="_Toc534966418"/>
            <w:r w:rsidRPr="00FB6231">
              <w:rPr>
                <w:b/>
                <w:bCs/>
                <w:lang w:val="sv-SE"/>
              </w:rPr>
              <w:t>4.12 Underhållsplan</w:t>
            </w:r>
            <w:bookmarkEnd w:id="44"/>
            <w:bookmarkEnd w:id="45"/>
          </w:p>
        </w:tc>
      </w:tr>
      <w:tr w:rsidR="00CC5C7F" w:rsidRPr="00067AD3" w14:paraId="4D5B1F36" w14:textId="77777777" w:rsidTr="001832E2">
        <w:trPr>
          <w:jc w:val="center"/>
        </w:trPr>
        <w:tc>
          <w:tcPr>
            <w:tcW w:w="4248" w:type="dxa"/>
            <w:shd w:val="clear" w:color="auto" w:fill="auto"/>
          </w:tcPr>
          <w:p w14:paraId="50C8A9B5" w14:textId="1180D01A" w:rsidR="00D9406F" w:rsidRPr="001832E2" w:rsidRDefault="00CC5C7F" w:rsidP="00CC5C7F">
            <w:pPr>
              <w:rPr>
                <w:lang w:val="sv-SE"/>
              </w:rPr>
            </w:pPr>
            <w:r w:rsidRPr="00FB6231">
              <w:rPr>
                <w:lang w:val="sv-SE"/>
              </w:rPr>
              <w:t>Teleutrymmet och inplacerad utrustning ska ha</w:t>
            </w:r>
            <w:r w:rsidRPr="00FB6231">
              <w:rPr>
                <w:spacing w:val="-9"/>
                <w:lang w:val="sv-SE"/>
              </w:rPr>
              <w:t xml:space="preserve"> en </w:t>
            </w:r>
            <w:r w:rsidRPr="00FB6231">
              <w:rPr>
                <w:lang w:val="sv-SE"/>
              </w:rPr>
              <w:t>underhållsplan.</w:t>
            </w:r>
          </w:p>
        </w:tc>
        <w:tc>
          <w:tcPr>
            <w:tcW w:w="1177" w:type="dxa"/>
            <w:shd w:val="clear" w:color="auto" w:fill="auto"/>
            <w:vAlign w:val="center"/>
          </w:tcPr>
          <w:p w14:paraId="3D236C15" w14:textId="77777777" w:rsidR="00CC5C7F" w:rsidRPr="00FB6231" w:rsidRDefault="00CC5C7F" w:rsidP="00CC5C7F">
            <w:pPr>
              <w:jc w:val="center"/>
              <w:rPr>
                <w:b/>
                <w:lang w:val="sv-SE"/>
              </w:rPr>
            </w:pPr>
          </w:p>
        </w:tc>
        <w:tc>
          <w:tcPr>
            <w:tcW w:w="1110" w:type="dxa"/>
            <w:shd w:val="clear" w:color="auto" w:fill="auto"/>
            <w:vAlign w:val="center"/>
          </w:tcPr>
          <w:p w14:paraId="12F6279D" w14:textId="77777777" w:rsidR="00CC5C7F" w:rsidRPr="00FB6231" w:rsidRDefault="00CC5C7F" w:rsidP="00CC5C7F">
            <w:pPr>
              <w:jc w:val="center"/>
              <w:rPr>
                <w:b/>
                <w:lang w:val="sv-SE"/>
              </w:rPr>
            </w:pPr>
          </w:p>
        </w:tc>
        <w:tc>
          <w:tcPr>
            <w:tcW w:w="2816" w:type="dxa"/>
            <w:shd w:val="clear" w:color="auto" w:fill="auto"/>
            <w:vAlign w:val="center"/>
          </w:tcPr>
          <w:p w14:paraId="085A7E8A" w14:textId="77777777" w:rsidR="00CC5C7F" w:rsidRPr="00FB6231" w:rsidRDefault="00CC5C7F" w:rsidP="00CC5C7F">
            <w:pPr>
              <w:jc w:val="center"/>
              <w:rPr>
                <w:b/>
                <w:lang w:val="sv-SE"/>
              </w:rPr>
            </w:pPr>
          </w:p>
        </w:tc>
        <w:tc>
          <w:tcPr>
            <w:tcW w:w="4945" w:type="dxa"/>
            <w:vAlign w:val="center"/>
          </w:tcPr>
          <w:p w14:paraId="12B53912" w14:textId="77777777" w:rsidR="00CC5C7F" w:rsidRPr="00FB6231" w:rsidRDefault="00CC5C7F" w:rsidP="00CC5C7F">
            <w:pPr>
              <w:jc w:val="center"/>
              <w:rPr>
                <w:b/>
                <w:lang w:val="sv-SE"/>
              </w:rPr>
            </w:pPr>
          </w:p>
        </w:tc>
      </w:tr>
      <w:tr w:rsidR="00CC5C7F" w:rsidRPr="00067AD3" w14:paraId="703690B1" w14:textId="77777777" w:rsidTr="001832E2">
        <w:trPr>
          <w:jc w:val="center"/>
        </w:trPr>
        <w:tc>
          <w:tcPr>
            <w:tcW w:w="4248" w:type="dxa"/>
            <w:shd w:val="clear" w:color="auto" w:fill="auto"/>
          </w:tcPr>
          <w:p w14:paraId="6549F449" w14:textId="3842830C" w:rsidR="00D96FE8" w:rsidRPr="00FB6231" w:rsidRDefault="00CC5C7F" w:rsidP="00CC5C7F">
            <w:pPr>
              <w:rPr>
                <w:lang w:val="sv-SE"/>
              </w:rPr>
            </w:pPr>
            <w:r w:rsidRPr="00FB6231">
              <w:rPr>
                <w:lang w:val="sv-SE"/>
              </w:rPr>
              <w:t xml:space="preserve">Underhållsplanen ska inkludera regelbunden kontroll av filter, klimatsystem, elsystem, lås och passagesystem enligt tillverkarnas anvisningar. </w:t>
            </w:r>
          </w:p>
        </w:tc>
        <w:tc>
          <w:tcPr>
            <w:tcW w:w="1177" w:type="dxa"/>
            <w:shd w:val="clear" w:color="auto" w:fill="auto"/>
            <w:vAlign w:val="center"/>
          </w:tcPr>
          <w:p w14:paraId="612D746D" w14:textId="77777777" w:rsidR="00CC5C7F" w:rsidRPr="00FB6231" w:rsidRDefault="00CC5C7F" w:rsidP="00CC5C7F">
            <w:pPr>
              <w:jc w:val="center"/>
              <w:rPr>
                <w:b/>
                <w:lang w:val="sv-SE"/>
              </w:rPr>
            </w:pPr>
          </w:p>
        </w:tc>
        <w:tc>
          <w:tcPr>
            <w:tcW w:w="1110" w:type="dxa"/>
            <w:shd w:val="clear" w:color="auto" w:fill="auto"/>
            <w:vAlign w:val="center"/>
          </w:tcPr>
          <w:p w14:paraId="27D8669F" w14:textId="77777777" w:rsidR="00CC5C7F" w:rsidRPr="00FB6231" w:rsidRDefault="00CC5C7F" w:rsidP="00CC5C7F">
            <w:pPr>
              <w:jc w:val="center"/>
              <w:rPr>
                <w:b/>
                <w:lang w:val="sv-SE"/>
              </w:rPr>
            </w:pPr>
          </w:p>
        </w:tc>
        <w:tc>
          <w:tcPr>
            <w:tcW w:w="2816" w:type="dxa"/>
            <w:shd w:val="clear" w:color="auto" w:fill="auto"/>
            <w:vAlign w:val="center"/>
          </w:tcPr>
          <w:p w14:paraId="33E5A041" w14:textId="77777777" w:rsidR="00CC5C7F" w:rsidRPr="00FB6231" w:rsidRDefault="00CC5C7F" w:rsidP="00CC5C7F">
            <w:pPr>
              <w:jc w:val="center"/>
              <w:rPr>
                <w:b/>
                <w:lang w:val="sv-SE"/>
              </w:rPr>
            </w:pPr>
          </w:p>
        </w:tc>
        <w:tc>
          <w:tcPr>
            <w:tcW w:w="4945" w:type="dxa"/>
            <w:vAlign w:val="center"/>
          </w:tcPr>
          <w:p w14:paraId="0B41A3D3" w14:textId="77777777" w:rsidR="00CC5C7F" w:rsidRPr="00FB6231" w:rsidRDefault="00CC5C7F" w:rsidP="00CC5C7F">
            <w:pPr>
              <w:jc w:val="center"/>
              <w:rPr>
                <w:b/>
                <w:lang w:val="sv-SE"/>
              </w:rPr>
            </w:pPr>
          </w:p>
        </w:tc>
      </w:tr>
      <w:tr w:rsidR="00444E4F" w:rsidRPr="00FB6231" w14:paraId="40A63297" w14:textId="77777777" w:rsidTr="001832E2">
        <w:trPr>
          <w:jc w:val="center"/>
        </w:trPr>
        <w:tc>
          <w:tcPr>
            <w:tcW w:w="14296" w:type="dxa"/>
            <w:gridSpan w:val="5"/>
            <w:shd w:val="clear" w:color="auto" w:fill="auto"/>
            <w:vAlign w:val="center"/>
          </w:tcPr>
          <w:p w14:paraId="25441A00" w14:textId="430CBCE6" w:rsidR="00444E4F" w:rsidRPr="00FB6231" w:rsidRDefault="00444E4F" w:rsidP="00C421B1">
            <w:pPr>
              <w:keepNext/>
              <w:keepLines/>
              <w:rPr>
                <w:b/>
                <w:bCs/>
                <w:lang w:val="sv-SE"/>
              </w:rPr>
            </w:pPr>
            <w:bookmarkStart w:id="46" w:name="_Toc522805550"/>
            <w:bookmarkStart w:id="47" w:name="_Toc534966419"/>
            <w:r w:rsidRPr="00FB6231">
              <w:rPr>
                <w:b/>
                <w:bCs/>
                <w:lang w:val="sv-SE"/>
              </w:rPr>
              <w:t>4.13 Övrigt</w:t>
            </w:r>
            <w:bookmarkEnd w:id="46"/>
            <w:bookmarkEnd w:id="47"/>
          </w:p>
        </w:tc>
      </w:tr>
      <w:tr w:rsidR="00CC5C7F" w:rsidRPr="00067AD3" w14:paraId="3B48AF6E" w14:textId="77777777" w:rsidTr="001832E2">
        <w:trPr>
          <w:jc w:val="center"/>
        </w:trPr>
        <w:tc>
          <w:tcPr>
            <w:tcW w:w="4248" w:type="dxa"/>
            <w:shd w:val="clear" w:color="auto" w:fill="auto"/>
            <w:vAlign w:val="center"/>
          </w:tcPr>
          <w:p w14:paraId="3C579615" w14:textId="1654008D" w:rsidR="00CC5C7F" w:rsidRPr="00FB6231" w:rsidRDefault="00444E4F" w:rsidP="00444E4F">
            <w:pPr>
              <w:rPr>
                <w:b/>
                <w:lang w:val="sv-SE"/>
              </w:rPr>
            </w:pPr>
            <w:r w:rsidRPr="00FB6231">
              <w:rPr>
                <w:lang w:val="sv-SE"/>
              </w:rPr>
              <w:t>Föreskriven skyltning utanpå Teknikutrymme ska begränsas för att minimera intresset för utrymmet. Skyltar som anger ägare m.m. ska inte finnas, däremot skylt som anger telefonnummer dit man kan ringa om man iakttar något onormalt.</w:t>
            </w:r>
          </w:p>
        </w:tc>
        <w:tc>
          <w:tcPr>
            <w:tcW w:w="1177" w:type="dxa"/>
            <w:shd w:val="clear" w:color="auto" w:fill="auto"/>
            <w:vAlign w:val="center"/>
          </w:tcPr>
          <w:p w14:paraId="07256C2A" w14:textId="77777777" w:rsidR="00CC5C7F" w:rsidRPr="00FB6231" w:rsidRDefault="00CC5C7F" w:rsidP="00444E4F">
            <w:pPr>
              <w:rPr>
                <w:b/>
                <w:lang w:val="sv-SE"/>
              </w:rPr>
            </w:pPr>
          </w:p>
        </w:tc>
        <w:tc>
          <w:tcPr>
            <w:tcW w:w="1110" w:type="dxa"/>
            <w:shd w:val="clear" w:color="auto" w:fill="auto"/>
            <w:vAlign w:val="center"/>
          </w:tcPr>
          <w:p w14:paraId="41B33424" w14:textId="77777777" w:rsidR="00CC5C7F" w:rsidRPr="00FB6231" w:rsidRDefault="00CC5C7F" w:rsidP="00CC5C7F">
            <w:pPr>
              <w:jc w:val="center"/>
              <w:rPr>
                <w:b/>
                <w:lang w:val="sv-SE"/>
              </w:rPr>
            </w:pPr>
          </w:p>
        </w:tc>
        <w:tc>
          <w:tcPr>
            <w:tcW w:w="2816" w:type="dxa"/>
            <w:shd w:val="clear" w:color="auto" w:fill="auto"/>
            <w:vAlign w:val="center"/>
          </w:tcPr>
          <w:p w14:paraId="12E41B5A" w14:textId="77777777" w:rsidR="00CC5C7F" w:rsidRPr="00FB6231" w:rsidRDefault="00CC5C7F" w:rsidP="00CC5C7F">
            <w:pPr>
              <w:jc w:val="center"/>
              <w:rPr>
                <w:b/>
                <w:lang w:val="sv-SE"/>
              </w:rPr>
            </w:pPr>
          </w:p>
        </w:tc>
        <w:tc>
          <w:tcPr>
            <w:tcW w:w="4945" w:type="dxa"/>
            <w:vAlign w:val="center"/>
          </w:tcPr>
          <w:p w14:paraId="53FA101B" w14:textId="77777777" w:rsidR="00CC5C7F" w:rsidRPr="00FB6231" w:rsidRDefault="00CC5C7F" w:rsidP="00CC5C7F">
            <w:pPr>
              <w:jc w:val="center"/>
              <w:rPr>
                <w:b/>
                <w:lang w:val="sv-SE"/>
              </w:rPr>
            </w:pPr>
          </w:p>
        </w:tc>
      </w:tr>
      <w:tr w:rsidR="00D96FE8" w:rsidRPr="00FB6231" w14:paraId="71709479" w14:textId="77777777" w:rsidTr="001832E2">
        <w:trPr>
          <w:jc w:val="center"/>
        </w:trPr>
        <w:tc>
          <w:tcPr>
            <w:tcW w:w="14296" w:type="dxa"/>
            <w:gridSpan w:val="5"/>
            <w:shd w:val="clear" w:color="auto" w:fill="auto"/>
            <w:vAlign w:val="center"/>
          </w:tcPr>
          <w:p w14:paraId="16EBDC56" w14:textId="0181ADB6" w:rsidR="00D96FE8" w:rsidRPr="00FB6231" w:rsidRDefault="00D96FE8" w:rsidP="00D96FE8">
            <w:pPr>
              <w:rPr>
                <w:b/>
                <w:lang w:val="sv-SE"/>
              </w:rPr>
            </w:pPr>
            <w:bookmarkStart w:id="48" w:name="_Toc534966420"/>
            <w:r w:rsidRPr="00FB6231">
              <w:rPr>
                <w:b/>
                <w:bCs/>
                <w:lang w:val="sv-SE"/>
              </w:rPr>
              <w:t xml:space="preserve">4.14 </w:t>
            </w:r>
            <w:r w:rsidRPr="00FB6231">
              <w:rPr>
                <w:b/>
                <w:bCs/>
                <w:lang w:val="sv-SE"/>
              </w:rPr>
              <w:tab/>
              <w:t>Underfördelningar</w:t>
            </w:r>
            <w:bookmarkEnd w:id="48"/>
          </w:p>
        </w:tc>
      </w:tr>
      <w:tr w:rsidR="00CC5C7F" w:rsidRPr="00FB6231" w14:paraId="757A7E72" w14:textId="77777777" w:rsidTr="001832E2">
        <w:trPr>
          <w:jc w:val="center"/>
        </w:trPr>
        <w:tc>
          <w:tcPr>
            <w:tcW w:w="4248" w:type="dxa"/>
            <w:shd w:val="clear" w:color="auto" w:fill="auto"/>
            <w:vAlign w:val="center"/>
          </w:tcPr>
          <w:p w14:paraId="2C740831" w14:textId="3BED599D" w:rsidR="00CC5C7F" w:rsidRPr="00FB6231" w:rsidRDefault="00D96FE8" w:rsidP="00D96FE8">
            <w:pPr>
              <w:rPr>
                <w:i/>
                <w:iCs/>
                <w:lang w:val="sv-SE"/>
              </w:rPr>
            </w:pPr>
            <w:r w:rsidRPr="00FB6231">
              <w:rPr>
                <w:i/>
                <w:iCs/>
                <w:lang w:val="sv-SE"/>
              </w:rPr>
              <w:t>Rekommendation</w:t>
            </w:r>
          </w:p>
        </w:tc>
        <w:tc>
          <w:tcPr>
            <w:tcW w:w="1177" w:type="dxa"/>
            <w:shd w:val="clear" w:color="auto" w:fill="auto"/>
            <w:vAlign w:val="center"/>
          </w:tcPr>
          <w:p w14:paraId="7A6B082E" w14:textId="77777777" w:rsidR="00CC5C7F" w:rsidRPr="00FB6231" w:rsidRDefault="00CC5C7F" w:rsidP="00CC5C7F">
            <w:pPr>
              <w:jc w:val="center"/>
              <w:rPr>
                <w:b/>
                <w:lang w:val="sv-SE"/>
              </w:rPr>
            </w:pPr>
          </w:p>
        </w:tc>
        <w:tc>
          <w:tcPr>
            <w:tcW w:w="1110" w:type="dxa"/>
            <w:shd w:val="clear" w:color="auto" w:fill="auto"/>
            <w:vAlign w:val="center"/>
          </w:tcPr>
          <w:p w14:paraId="7725B861" w14:textId="77777777" w:rsidR="00CC5C7F" w:rsidRPr="00FB6231" w:rsidRDefault="00CC5C7F" w:rsidP="00CC5C7F">
            <w:pPr>
              <w:jc w:val="center"/>
              <w:rPr>
                <w:b/>
                <w:lang w:val="sv-SE"/>
              </w:rPr>
            </w:pPr>
          </w:p>
        </w:tc>
        <w:tc>
          <w:tcPr>
            <w:tcW w:w="2816" w:type="dxa"/>
            <w:shd w:val="clear" w:color="auto" w:fill="auto"/>
            <w:vAlign w:val="center"/>
          </w:tcPr>
          <w:p w14:paraId="7D1F6230" w14:textId="77777777" w:rsidR="00CC5C7F" w:rsidRPr="00FB6231" w:rsidRDefault="00CC5C7F" w:rsidP="00CC5C7F">
            <w:pPr>
              <w:jc w:val="center"/>
              <w:rPr>
                <w:b/>
                <w:lang w:val="sv-SE"/>
              </w:rPr>
            </w:pPr>
          </w:p>
        </w:tc>
        <w:tc>
          <w:tcPr>
            <w:tcW w:w="4945" w:type="dxa"/>
            <w:vAlign w:val="center"/>
          </w:tcPr>
          <w:p w14:paraId="3806BC81" w14:textId="77777777" w:rsidR="00CC5C7F" w:rsidRPr="00FB6231" w:rsidRDefault="00CC5C7F" w:rsidP="00CC5C7F">
            <w:pPr>
              <w:jc w:val="center"/>
              <w:rPr>
                <w:b/>
                <w:lang w:val="sv-SE"/>
              </w:rPr>
            </w:pPr>
          </w:p>
        </w:tc>
      </w:tr>
      <w:tr w:rsidR="00CC5C7F" w:rsidRPr="00067AD3" w14:paraId="2E69F307" w14:textId="77777777" w:rsidTr="001832E2">
        <w:trPr>
          <w:jc w:val="center"/>
        </w:trPr>
        <w:tc>
          <w:tcPr>
            <w:tcW w:w="4248" w:type="dxa"/>
            <w:shd w:val="clear" w:color="auto" w:fill="auto"/>
            <w:vAlign w:val="center"/>
          </w:tcPr>
          <w:p w14:paraId="704C6274" w14:textId="77777777" w:rsidR="00CC5C7F" w:rsidRDefault="00D96FE8" w:rsidP="00D96FE8">
            <w:pPr>
              <w:rPr>
                <w:i/>
                <w:iCs/>
                <w:lang w:val="sv-SE"/>
              </w:rPr>
            </w:pPr>
            <w:r w:rsidRPr="00FB6231">
              <w:rPr>
                <w:i/>
                <w:iCs/>
                <w:lang w:val="sv-SE"/>
              </w:rPr>
              <w:t xml:space="preserve">Underfördelningar bör installeras i låsbara skåp. Skåpet ska vara tillgängligt endast för personal som auktoriserats av Fastighetsägaren.  </w:t>
            </w:r>
          </w:p>
          <w:p w14:paraId="65591BBF" w14:textId="15BC3510" w:rsidR="001832E2" w:rsidRPr="00FB6231" w:rsidRDefault="001832E2" w:rsidP="00D96FE8">
            <w:pPr>
              <w:rPr>
                <w:i/>
                <w:iCs/>
                <w:lang w:val="sv-SE"/>
              </w:rPr>
            </w:pPr>
          </w:p>
        </w:tc>
        <w:tc>
          <w:tcPr>
            <w:tcW w:w="1177" w:type="dxa"/>
            <w:shd w:val="clear" w:color="auto" w:fill="auto"/>
            <w:vAlign w:val="center"/>
          </w:tcPr>
          <w:p w14:paraId="268A67B3" w14:textId="77777777" w:rsidR="00CC5C7F" w:rsidRPr="00FB6231" w:rsidRDefault="00CC5C7F" w:rsidP="00CC5C7F">
            <w:pPr>
              <w:jc w:val="center"/>
              <w:rPr>
                <w:b/>
                <w:lang w:val="sv-SE"/>
              </w:rPr>
            </w:pPr>
          </w:p>
        </w:tc>
        <w:tc>
          <w:tcPr>
            <w:tcW w:w="1110" w:type="dxa"/>
            <w:shd w:val="clear" w:color="auto" w:fill="auto"/>
            <w:vAlign w:val="center"/>
          </w:tcPr>
          <w:p w14:paraId="26B8F46D" w14:textId="77777777" w:rsidR="00CC5C7F" w:rsidRPr="00FB6231" w:rsidRDefault="00CC5C7F" w:rsidP="00CC5C7F">
            <w:pPr>
              <w:jc w:val="center"/>
              <w:rPr>
                <w:b/>
                <w:lang w:val="sv-SE"/>
              </w:rPr>
            </w:pPr>
          </w:p>
        </w:tc>
        <w:tc>
          <w:tcPr>
            <w:tcW w:w="2816" w:type="dxa"/>
            <w:shd w:val="clear" w:color="auto" w:fill="auto"/>
            <w:vAlign w:val="center"/>
          </w:tcPr>
          <w:p w14:paraId="2085CE7E" w14:textId="77777777" w:rsidR="00CC5C7F" w:rsidRPr="00FB6231" w:rsidRDefault="00CC5C7F" w:rsidP="00CC5C7F">
            <w:pPr>
              <w:jc w:val="center"/>
              <w:rPr>
                <w:b/>
                <w:lang w:val="sv-SE"/>
              </w:rPr>
            </w:pPr>
          </w:p>
        </w:tc>
        <w:tc>
          <w:tcPr>
            <w:tcW w:w="4945" w:type="dxa"/>
            <w:vAlign w:val="center"/>
          </w:tcPr>
          <w:p w14:paraId="484F89E5" w14:textId="77777777" w:rsidR="00CC5C7F" w:rsidRPr="00FB6231" w:rsidRDefault="00CC5C7F" w:rsidP="00CC5C7F">
            <w:pPr>
              <w:jc w:val="center"/>
              <w:rPr>
                <w:b/>
                <w:lang w:val="sv-SE"/>
              </w:rPr>
            </w:pPr>
          </w:p>
        </w:tc>
      </w:tr>
      <w:tr w:rsidR="00D96FE8" w:rsidRPr="00FB6231" w14:paraId="1B95D717" w14:textId="77777777" w:rsidTr="001832E2">
        <w:trPr>
          <w:jc w:val="center"/>
        </w:trPr>
        <w:tc>
          <w:tcPr>
            <w:tcW w:w="14296" w:type="dxa"/>
            <w:gridSpan w:val="5"/>
            <w:shd w:val="clear" w:color="auto" w:fill="auto"/>
            <w:vAlign w:val="center"/>
          </w:tcPr>
          <w:p w14:paraId="5EF5ED1A" w14:textId="6C9B6C10" w:rsidR="00D96FE8" w:rsidRPr="00FB6231" w:rsidRDefault="00D96FE8" w:rsidP="00D96FE8">
            <w:pPr>
              <w:rPr>
                <w:b/>
                <w:bCs/>
                <w:lang w:val="sv-SE"/>
              </w:rPr>
            </w:pPr>
            <w:bookmarkStart w:id="49" w:name="_Toc534966421"/>
            <w:r w:rsidRPr="00FB6231">
              <w:rPr>
                <w:b/>
                <w:bCs/>
                <w:lang w:val="sv-SE"/>
              </w:rPr>
              <w:lastRenderedPageBreak/>
              <w:t>4.15</w:t>
            </w:r>
            <w:r w:rsidRPr="00FB6231">
              <w:rPr>
                <w:b/>
                <w:bCs/>
                <w:lang w:val="sv-SE"/>
              </w:rPr>
              <w:tab/>
              <w:t>Bostadsfördelning</w:t>
            </w:r>
            <w:bookmarkEnd w:id="49"/>
            <w:r w:rsidRPr="00FB6231">
              <w:rPr>
                <w:b/>
                <w:bCs/>
                <w:lang w:val="sv-SE"/>
              </w:rPr>
              <w:t xml:space="preserve"> </w:t>
            </w:r>
          </w:p>
        </w:tc>
      </w:tr>
      <w:tr w:rsidR="00CC5C7F" w:rsidRPr="00067AD3" w14:paraId="6FEAB179" w14:textId="77777777" w:rsidTr="001832E2">
        <w:trPr>
          <w:jc w:val="center"/>
        </w:trPr>
        <w:tc>
          <w:tcPr>
            <w:tcW w:w="4248" w:type="dxa"/>
            <w:shd w:val="clear" w:color="auto" w:fill="auto"/>
            <w:vAlign w:val="center"/>
          </w:tcPr>
          <w:p w14:paraId="37801CBD" w14:textId="17C4CCB9" w:rsidR="00CC5C7F" w:rsidRPr="00FB6231" w:rsidRDefault="00A67521" w:rsidP="00CC5C7F">
            <w:pPr>
              <w:rPr>
                <w:lang w:val="sv-SE"/>
              </w:rPr>
            </w:pPr>
            <w:r w:rsidRPr="00FB6231">
              <w:rPr>
                <w:lang w:val="sv-SE"/>
              </w:rPr>
              <w:t>Inkommande kabel till bostad/lokal ska termineras i fristående</w:t>
            </w:r>
            <w:r w:rsidRPr="00FB6231">
              <w:rPr>
                <w:spacing w:val="-23"/>
                <w:lang w:val="sv-SE"/>
              </w:rPr>
              <w:t xml:space="preserve"> </w:t>
            </w:r>
            <w:r w:rsidRPr="00FB6231">
              <w:rPr>
                <w:lang w:val="sv-SE"/>
              </w:rPr>
              <w:t xml:space="preserve">fiberuttag. Med fristående menas också enhet/platta som switch monteras på och separat utrymme för fiber finns på enheten/plattan.                          </w:t>
            </w:r>
          </w:p>
        </w:tc>
        <w:tc>
          <w:tcPr>
            <w:tcW w:w="1177" w:type="dxa"/>
            <w:shd w:val="clear" w:color="auto" w:fill="auto"/>
            <w:vAlign w:val="center"/>
          </w:tcPr>
          <w:p w14:paraId="48DB537B" w14:textId="77777777" w:rsidR="00CC5C7F" w:rsidRPr="00FB6231" w:rsidRDefault="00CC5C7F" w:rsidP="00CC5C7F">
            <w:pPr>
              <w:jc w:val="center"/>
              <w:rPr>
                <w:b/>
                <w:lang w:val="sv-SE"/>
              </w:rPr>
            </w:pPr>
          </w:p>
        </w:tc>
        <w:tc>
          <w:tcPr>
            <w:tcW w:w="1110" w:type="dxa"/>
            <w:shd w:val="clear" w:color="auto" w:fill="auto"/>
            <w:vAlign w:val="center"/>
          </w:tcPr>
          <w:p w14:paraId="211E60D7" w14:textId="77777777" w:rsidR="00CC5C7F" w:rsidRPr="00FB6231" w:rsidRDefault="00CC5C7F" w:rsidP="00CC5C7F">
            <w:pPr>
              <w:jc w:val="center"/>
              <w:rPr>
                <w:b/>
                <w:lang w:val="sv-SE"/>
              </w:rPr>
            </w:pPr>
          </w:p>
        </w:tc>
        <w:tc>
          <w:tcPr>
            <w:tcW w:w="2816" w:type="dxa"/>
            <w:shd w:val="clear" w:color="auto" w:fill="auto"/>
            <w:vAlign w:val="center"/>
          </w:tcPr>
          <w:p w14:paraId="2575D2B4" w14:textId="77777777" w:rsidR="00CC5C7F" w:rsidRPr="00FB6231" w:rsidRDefault="00CC5C7F" w:rsidP="00CC5C7F">
            <w:pPr>
              <w:jc w:val="center"/>
              <w:rPr>
                <w:b/>
                <w:lang w:val="sv-SE"/>
              </w:rPr>
            </w:pPr>
          </w:p>
        </w:tc>
        <w:tc>
          <w:tcPr>
            <w:tcW w:w="4945" w:type="dxa"/>
            <w:vAlign w:val="center"/>
          </w:tcPr>
          <w:p w14:paraId="3420F884" w14:textId="77777777" w:rsidR="00CC5C7F" w:rsidRPr="00FB6231" w:rsidRDefault="00CC5C7F" w:rsidP="00CC5C7F">
            <w:pPr>
              <w:jc w:val="center"/>
              <w:rPr>
                <w:b/>
                <w:lang w:val="sv-SE"/>
              </w:rPr>
            </w:pPr>
          </w:p>
        </w:tc>
      </w:tr>
      <w:tr w:rsidR="00A67521" w:rsidRPr="00FB6231" w14:paraId="5D84D906" w14:textId="77777777" w:rsidTr="001832E2">
        <w:trPr>
          <w:jc w:val="center"/>
        </w:trPr>
        <w:tc>
          <w:tcPr>
            <w:tcW w:w="14296" w:type="dxa"/>
            <w:gridSpan w:val="5"/>
            <w:shd w:val="clear" w:color="auto" w:fill="auto"/>
            <w:vAlign w:val="center"/>
          </w:tcPr>
          <w:p w14:paraId="18E67E38" w14:textId="2785B6C2" w:rsidR="00A67521" w:rsidRPr="00FB6231" w:rsidRDefault="00A67521" w:rsidP="00A67521">
            <w:pPr>
              <w:rPr>
                <w:lang w:val="sv-SE"/>
              </w:rPr>
            </w:pPr>
            <w:bookmarkStart w:id="50" w:name="_Toc534966423"/>
            <w:r w:rsidRPr="00FB6231">
              <w:rPr>
                <w:lang w:val="sv-SE"/>
              </w:rPr>
              <w:t>4.15.2 Fiberuttag</w:t>
            </w:r>
            <w:bookmarkEnd w:id="50"/>
          </w:p>
        </w:tc>
      </w:tr>
      <w:tr w:rsidR="00CC5C7F" w:rsidRPr="00067AD3" w14:paraId="344D508B" w14:textId="77777777" w:rsidTr="001832E2">
        <w:trPr>
          <w:jc w:val="center"/>
        </w:trPr>
        <w:tc>
          <w:tcPr>
            <w:tcW w:w="4248" w:type="dxa"/>
            <w:shd w:val="clear" w:color="auto" w:fill="auto"/>
            <w:vAlign w:val="center"/>
          </w:tcPr>
          <w:p w14:paraId="12F147DF" w14:textId="46D083A1" w:rsidR="00CC5C7F" w:rsidRPr="00FB6231" w:rsidRDefault="00A67521" w:rsidP="00A67521">
            <w:pPr>
              <w:rPr>
                <w:lang w:val="sv-SE"/>
              </w:rPr>
            </w:pPr>
            <w:r w:rsidRPr="00FB6231">
              <w:rPr>
                <w:lang w:val="sv-SE"/>
              </w:rPr>
              <w:t>Uttag monterat direkt på vägg ska vara riktat neråt parallellt med</w:t>
            </w:r>
            <w:r w:rsidRPr="00FB6231">
              <w:rPr>
                <w:spacing w:val="-28"/>
                <w:lang w:val="sv-SE"/>
              </w:rPr>
              <w:t xml:space="preserve"> </w:t>
            </w:r>
            <w:r w:rsidRPr="00FB6231">
              <w:rPr>
                <w:lang w:val="sv-SE"/>
              </w:rPr>
              <w:t xml:space="preserve">vägg. </w:t>
            </w:r>
          </w:p>
        </w:tc>
        <w:tc>
          <w:tcPr>
            <w:tcW w:w="1177" w:type="dxa"/>
            <w:shd w:val="clear" w:color="auto" w:fill="auto"/>
            <w:vAlign w:val="center"/>
          </w:tcPr>
          <w:p w14:paraId="4D5EF28E" w14:textId="77777777" w:rsidR="00CC5C7F" w:rsidRPr="00FB6231" w:rsidRDefault="00CC5C7F" w:rsidP="00CC5C7F">
            <w:pPr>
              <w:jc w:val="center"/>
              <w:rPr>
                <w:b/>
                <w:lang w:val="sv-SE"/>
              </w:rPr>
            </w:pPr>
          </w:p>
        </w:tc>
        <w:tc>
          <w:tcPr>
            <w:tcW w:w="1110" w:type="dxa"/>
            <w:shd w:val="clear" w:color="auto" w:fill="auto"/>
            <w:vAlign w:val="center"/>
          </w:tcPr>
          <w:p w14:paraId="4E8C0DEF" w14:textId="77777777" w:rsidR="00CC5C7F" w:rsidRPr="00FB6231" w:rsidRDefault="00CC5C7F" w:rsidP="00CC5C7F">
            <w:pPr>
              <w:jc w:val="center"/>
              <w:rPr>
                <w:b/>
                <w:lang w:val="sv-SE"/>
              </w:rPr>
            </w:pPr>
          </w:p>
        </w:tc>
        <w:tc>
          <w:tcPr>
            <w:tcW w:w="2816" w:type="dxa"/>
            <w:shd w:val="clear" w:color="auto" w:fill="auto"/>
            <w:vAlign w:val="center"/>
          </w:tcPr>
          <w:p w14:paraId="6DFF71F9" w14:textId="77777777" w:rsidR="00CC5C7F" w:rsidRPr="00FB6231" w:rsidRDefault="00CC5C7F" w:rsidP="00CC5C7F">
            <w:pPr>
              <w:jc w:val="center"/>
              <w:rPr>
                <w:b/>
                <w:lang w:val="sv-SE"/>
              </w:rPr>
            </w:pPr>
          </w:p>
        </w:tc>
        <w:tc>
          <w:tcPr>
            <w:tcW w:w="4945" w:type="dxa"/>
            <w:vAlign w:val="center"/>
          </w:tcPr>
          <w:p w14:paraId="7BC449BA" w14:textId="77777777" w:rsidR="00CC5C7F" w:rsidRPr="00FB6231" w:rsidRDefault="00CC5C7F" w:rsidP="00CC5C7F">
            <w:pPr>
              <w:jc w:val="center"/>
              <w:rPr>
                <w:b/>
                <w:lang w:val="sv-SE"/>
              </w:rPr>
            </w:pPr>
          </w:p>
        </w:tc>
      </w:tr>
      <w:tr w:rsidR="00A67521" w:rsidRPr="00067AD3" w14:paraId="15A6C5CD" w14:textId="77777777" w:rsidTr="001832E2">
        <w:trPr>
          <w:jc w:val="center"/>
        </w:trPr>
        <w:tc>
          <w:tcPr>
            <w:tcW w:w="4248" w:type="dxa"/>
            <w:shd w:val="clear" w:color="auto" w:fill="auto"/>
            <w:vAlign w:val="center"/>
          </w:tcPr>
          <w:p w14:paraId="5F40AD9C" w14:textId="6AAA4810" w:rsidR="00A67521" w:rsidRPr="00FB6231" w:rsidRDefault="00A67521" w:rsidP="00A67521">
            <w:pPr>
              <w:rPr>
                <w:lang w:val="sv-SE"/>
              </w:rPr>
            </w:pPr>
            <w:r w:rsidRPr="00FB6231">
              <w:rPr>
                <w:lang w:val="sv-SE"/>
              </w:rPr>
              <w:t>Mellanstycket ska fysiskt skyddas för damm även om kontakt tas</w:t>
            </w:r>
            <w:r w:rsidRPr="00FB6231">
              <w:rPr>
                <w:spacing w:val="-20"/>
                <w:lang w:val="sv-SE"/>
              </w:rPr>
              <w:t xml:space="preserve"> </w:t>
            </w:r>
            <w:r w:rsidRPr="00FB6231">
              <w:rPr>
                <w:lang w:val="sv-SE"/>
              </w:rPr>
              <w:t>ur.</w:t>
            </w:r>
          </w:p>
        </w:tc>
        <w:tc>
          <w:tcPr>
            <w:tcW w:w="1177" w:type="dxa"/>
            <w:shd w:val="clear" w:color="auto" w:fill="auto"/>
            <w:vAlign w:val="center"/>
          </w:tcPr>
          <w:p w14:paraId="4F511C80" w14:textId="77777777" w:rsidR="00A67521" w:rsidRPr="00FB6231" w:rsidRDefault="00A67521" w:rsidP="00CC5C7F">
            <w:pPr>
              <w:jc w:val="center"/>
              <w:rPr>
                <w:b/>
                <w:lang w:val="sv-SE"/>
              </w:rPr>
            </w:pPr>
          </w:p>
        </w:tc>
        <w:tc>
          <w:tcPr>
            <w:tcW w:w="1110" w:type="dxa"/>
            <w:shd w:val="clear" w:color="auto" w:fill="auto"/>
            <w:vAlign w:val="center"/>
          </w:tcPr>
          <w:p w14:paraId="75BF4ABD" w14:textId="77777777" w:rsidR="00A67521" w:rsidRPr="00FB6231" w:rsidRDefault="00A67521" w:rsidP="00CC5C7F">
            <w:pPr>
              <w:jc w:val="center"/>
              <w:rPr>
                <w:b/>
                <w:lang w:val="sv-SE"/>
              </w:rPr>
            </w:pPr>
          </w:p>
        </w:tc>
        <w:tc>
          <w:tcPr>
            <w:tcW w:w="2816" w:type="dxa"/>
            <w:shd w:val="clear" w:color="auto" w:fill="auto"/>
            <w:vAlign w:val="center"/>
          </w:tcPr>
          <w:p w14:paraId="46A3389C" w14:textId="77777777" w:rsidR="00A67521" w:rsidRPr="00FB6231" w:rsidRDefault="00A67521" w:rsidP="00CC5C7F">
            <w:pPr>
              <w:jc w:val="center"/>
              <w:rPr>
                <w:b/>
                <w:lang w:val="sv-SE"/>
              </w:rPr>
            </w:pPr>
          </w:p>
        </w:tc>
        <w:tc>
          <w:tcPr>
            <w:tcW w:w="4945" w:type="dxa"/>
            <w:vAlign w:val="center"/>
          </w:tcPr>
          <w:p w14:paraId="7EBF8D90" w14:textId="77777777" w:rsidR="00A67521" w:rsidRPr="00FB6231" w:rsidRDefault="00A67521" w:rsidP="00CC5C7F">
            <w:pPr>
              <w:jc w:val="center"/>
              <w:rPr>
                <w:b/>
                <w:lang w:val="sv-SE"/>
              </w:rPr>
            </w:pPr>
          </w:p>
        </w:tc>
      </w:tr>
      <w:tr w:rsidR="00A67521" w:rsidRPr="00FB6231" w14:paraId="42E62A5C" w14:textId="77777777" w:rsidTr="001832E2">
        <w:trPr>
          <w:jc w:val="center"/>
        </w:trPr>
        <w:tc>
          <w:tcPr>
            <w:tcW w:w="4248" w:type="dxa"/>
            <w:shd w:val="clear" w:color="auto" w:fill="auto"/>
            <w:vAlign w:val="center"/>
          </w:tcPr>
          <w:p w14:paraId="40530A3A" w14:textId="1EE6F868" w:rsidR="00A67521" w:rsidRPr="00FB6231" w:rsidRDefault="00A67521" w:rsidP="00C421B1">
            <w:pPr>
              <w:keepNext/>
              <w:keepLines/>
              <w:rPr>
                <w:i/>
                <w:iCs/>
                <w:lang w:val="sv-SE"/>
              </w:rPr>
            </w:pPr>
            <w:r w:rsidRPr="00FB6231">
              <w:rPr>
                <w:i/>
                <w:iCs/>
                <w:lang w:val="sv-SE"/>
              </w:rPr>
              <w:t>Rekommendationer</w:t>
            </w:r>
          </w:p>
        </w:tc>
        <w:tc>
          <w:tcPr>
            <w:tcW w:w="1177" w:type="dxa"/>
            <w:shd w:val="clear" w:color="auto" w:fill="auto"/>
            <w:vAlign w:val="center"/>
          </w:tcPr>
          <w:p w14:paraId="4CBC324E" w14:textId="77777777" w:rsidR="00A67521" w:rsidRPr="00FB6231" w:rsidRDefault="00A67521" w:rsidP="00C421B1">
            <w:pPr>
              <w:keepNext/>
              <w:keepLines/>
              <w:jc w:val="center"/>
              <w:rPr>
                <w:b/>
                <w:lang w:val="sv-SE"/>
              </w:rPr>
            </w:pPr>
          </w:p>
        </w:tc>
        <w:tc>
          <w:tcPr>
            <w:tcW w:w="1110" w:type="dxa"/>
            <w:shd w:val="clear" w:color="auto" w:fill="auto"/>
            <w:vAlign w:val="center"/>
          </w:tcPr>
          <w:p w14:paraId="6AE2AF01" w14:textId="77777777" w:rsidR="00A67521" w:rsidRPr="00FB6231" w:rsidRDefault="00A67521" w:rsidP="00C421B1">
            <w:pPr>
              <w:keepNext/>
              <w:keepLines/>
              <w:jc w:val="center"/>
              <w:rPr>
                <w:b/>
                <w:lang w:val="sv-SE"/>
              </w:rPr>
            </w:pPr>
          </w:p>
        </w:tc>
        <w:tc>
          <w:tcPr>
            <w:tcW w:w="2816" w:type="dxa"/>
            <w:shd w:val="clear" w:color="auto" w:fill="auto"/>
            <w:vAlign w:val="center"/>
          </w:tcPr>
          <w:p w14:paraId="15609CF2" w14:textId="77777777" w:rsidR="00A67521" w:rsidRPr="00FB6231" w:rsidRDefault="00A67521" w:rsidP="00C421B1">
            <w:pPr>
              <w:keepNext/>
              <w:keepLines/>
              <w:jc w:val="center"/>
              <w:rPr>
                <w:b/>
                <w:lang w:val="sv-SE"/>
              </w:rPr>
            </w:pPr>
          </w:p>
        </w:tc>
        <w:tc>
          <w:tcPr>
            <w:tcW w:w="4945" w:type="dxa"/>
            <w:vAlign w:val="center"/>
          </w:tcPr>
          <w:p w14:paraId="3671B2D3" w14:textId="77777777" w:rsidR="00A67521" w:rsidRPr="00FB6231" w:rsidRDefault="00A67521" w:rsidP="00C421B1">
            <w:pPr>
              <w:keepNext/>
              <w:keepLines/>
              <w:jc w:val="center"/>
              <w:rPr>
                <w:b/>
                <w:lang w:val="sv-SE"/>
              </w:rPr>
            </w:pPr>
          </w:p>
        </w:tc>
      </w:tr>
      <w:tr w:rsidR="00A67521" w:rsidRPr="00067AD3" w14:paraId="75F54E5A" w14:textId="77777777" w:rsidTr="001832E2">
        <w:trPr>
          <w:jc w:val="center"/>
        </w:trPr>
        <w:tc>
          <w:tcPr>
            <w:tcW w:w="4248" w:type="dxa"/>
            <w:shd w:val="clear" w:color="auto" w:fill="auto"/>
            <w:vAlign w:val="center"/>
          </w:tcPr>
          <w:p w14:paraId="7F4B96D7" w14:textId="6E2AFBD9" w:rsidR="00A67521" w:rsidRPr="00FB6231" w:rsidRDefault="00A67521" w:rsidP="00A67521">
            <w:pPr>
              <w:rPr>
                <w:i/>
                <w:iCs/>
                <w:lang w:val="sv-SE"/>
              </w:rPr>
            </w:pPr>
            <w:r w:rsidRPr="00FB6231">
              <w:rPr>
                <w:i/>
                <w:iCs/>
                <w:lang w:val="sv-SE"/>
              </w:rPr>
              <w:t>Fiberuttaget bör vara konstruerat så att kontakten på en ansluten kopplingskabel inte är alltför synlig och lättåtkomlig (annars är det enkelt för t.ex. småbarn att dra ut kontakten).</w:t>
            </w:r>
          </w:p>
        </w:tc>
        <w:tc>
          <w:tcPr>
            <w:tcW w:w="1177" w:type="dxa"/>
            <w:shd w:val="clear" w:color="auto" w:fill="auto"/>
            <w:vAlign w:val="center"/>
          </w:tcPr>
          <w:p w14:paraId="11E6B09E" w14:textId="77777777" w:rsidR="00A67521" w:rsidRPr="00FB6231" w:rsidRDefault="00A67521" w:rsidP="00CC5C7F">
            <w:pPr>
              <w:jc w:val="center"/>
              <w:rPr>
                <w:b/>
                <w:lang w:val="sv-SE"/>
              </w:rPr>
            </w:pPr>
          </w:p>
        </w:tc>
        <w:tc>
          <w:tcPr>
            <w:tcW w:w="1110" w:type="dxa"/>
            <w:shd w:val="clear" w:color="auto" w:fill="auto"/>
            <w:vAlign w:val="center"/>
          </w:tcPr>
          <w:p w14:paraId="5A125046" w14:textId="77777777" w:rsidR="00A67521" w:rsidRPr="00FB6231" w:rsidRDefault="00A67521" w:rsidP="00CC5C7F">
            <w:pPr>
              <w:jc w:val="center"/>
              <w:rPr>
                <w:b/>
                <w:lang w:val="sv-SE"/>
              </w:rPr>
            </w:pPr>
          </w:p>
        </w:tc>
        <w:tc>
          <w:tcPr>
            <w:tcW w:w="2816" w:type="dxa"/>
            <w:shd w:val="clear" w:color="auto" w:fill="auto"/>
            <w:vAlign w:val="center"/>
          </w:tcPr>
          <w:p w14:paraId="0B9E7416" w14:textId="77777777" w:rsidR="00A67521" w:rsidRPr="00FB6231" w:rsidRDefault="00A67521" w:rsidP="00CC5C7F">
            <w:pPr>
              <w:jc w:val="center"/>
              <w:rPr>
                <w:b/>
                <w:lang w:val="sv-SE"/>
              </w:rPr>
            </w:pPr>
          </w:p>
        </w:tc>
        <w:tc>
          <w:tcPr>
            <w:tcW w:w="4945" w:type="dxa"/>
            <w:vAlign w:val="center"/>
          </w:tcPr>
          <w:p w14:paraId="58D81D9F" w14:textId="77777777" w:rsidR="00A67521" w:rsidRPr="00FB6231" w:rsidRDefault="00A67521" w:rsidP="00CC5C7F">
            <w:pPr>
              <w:jc w:val="center"/>
              <w:rPr>
                <w:b/>
                <w:lang w:val="sv-SE"/>
              </w:rPr>
            </w:pPr>
          </w:p>
        </w:tc>
      </w:tr>
      <w:tr w:rsidR="00A67521" w:rsidRPr="00067AD3" w14:paraId="1FFB4061" w14:textId="77777777" w:rsidTr="001832E2">
        <w:trPr>
          <w:jc w:val="center"/>
        </w:trPr>
        <w:tc>
          <w:tcPr>
            <w:tcW w:w="4248" w:type="dxa"/>
            <w:shd w:val="clear" w:color="auto" w:fill="auto"/>
            <w:vAlign w:val="center"/>
          </w:tcPr>
          <w:p w14:paraId="1701908C" w14:textId="3AD1211F" w:rsidR="00A67521" w:rsidRPr="00FB6231" w:rsidRDefault="00A67521" w:rsidP="00CC5C7F">
            <w:pPr>
              <w:rPr>
                <w:i/>
                <w:iCs/>
                <w:lang w:val="sv-SE"/>
              </w:rPr>
            </w:pPr>
            <w:r w:rsidRPr="00FB6231">
              <w:rPr>
                <w:i/>
                <w:iCs/>
                <w:lang w:val="sv-SE"/>
              </w:rPr>
              <w:t>Kopplingskabeln bör vara i ett för ändamålet anpassat och robust utförande.</w:t>
            </w:r>
          </w:p>
        </w:tc>
        <w:tc>
          <w:tcPr>
            <w:tcW w:w="1177" w:type="dxa"/>
            <w:shd w:val="clear" w:color="auto" w:fill="auto"/>
            <w:vAlign w:val="center"/>
          </w:tcPr>
          <w:p w14:paraId="32130B39" w14:textId="77777777" w:rsidR="00A67521" w:rsidRPr="00FB6231" w:rsidRDefault="00A67521" w:rsidP="00CC5C7F">
            <w:pPr>
              <w:jc w:val="center"/>
              <w:rPr>
                <w:b/>
                <w:lang w:val="sv-SE"/>
              </w:rPr>
            </w:pPr>
          </w:p>
        </w:tc>
        <w:tc>
          <w:tcPr>
            <w:tcW w:w="1110" w:type="dxa"/>
            <w:shd w:val="clear" w:color="auto" w:fill="auto"/>
            <w:vAlign w:val="center"/>
          </w:tcPr>
          <w:p w14:paraId="1FA264AC" w14:textId="77777777" w:rsidR="00A67521" w:rsidRPr="00FB6231" w:rsidRDefault="00A67521" w:rsidP="00CC5C7F">
            <w:pPr>
              <w:jc w:val="center"/>
              <w:rPr>
                <w:b/>
                <w:lang w:val="sv-SE"/>
              </w:rPr>
            </w:pPr>
          </w:p>
        </w:tc>
        <w:tc>
          <w:tcPr>
            <w:tcW w:w="2816" w:type="dxa"/>
            <w:shd w:val="clear" w:color="auto" w:fill="auto"/>
            <w:vAlign w:val="center"/>
          </w:tcPr>
          <w:p w14:paraId="33FCE198" w14:textId="77777777" w:rsidR="00A67521" w:rsidRPr="00FB6231" w:rsidRDefault="00A67521" w:rsidP="00CC5C7F">
            <w:pPr>
              <w:jc w:val="center"/>
              <w:rPr>
                <w:b/>
                <w:lang w:val="sv-SE"/>
              </w:rPr>
            </w:pPr>
          </w:p>
        </w:tc>
        <w:tc>
          <w:tcPr>
            <w:tcW w:w="4945" w:type="dxa"/>
            <w:vAlign w:val="center"/>
          </w:tcPr>
          <w:p w14:paraId="07674629" w14:textId="77777777" w:rsidR="00A67521" w:rsidRPr="00FB6231" w:rsidRDefault="00A67521" w:rsidP="00CC5C7F">
            <w:pPr>
              <w:jc w:val="center"/>
              <w:rPr>
                <w:b/>
                <w:lang w:val="sv-SE"/>
              </w:rPr>
            </w:pPr>
          </w:p>
        </w:tc>
      </w:tr>
      <w:tr w:rsidR="00A67521" w:rsidRPr="00FB6231" w14:paraId="41B61C97" w14:textId="77777777" w:rsidTr="001832E2">
        <w:trPr>
          <w:jc w:val="center"/>
        </w:trPr>
        <w:tc>
          <w:tcPr>
            <w:tcW w:w="4248" w:type="dxa"/>
            <w:shd w:val="clear" w:color="auto" w:fill="auto"/>
            <w:vAlign w:val="center"/>
          </w:tcPr>
          <w:p w14:paraId="41690B2B" w14:textId="03D09793" w:rsidR="00A67521" w:rsidRPr="00FB6231" w:rsidRDefault="00A67521" w:rsidP="00CC5C7F">
            <w:pPr>
              <w:rPr>
                <w:b/>
                <w:lang w:val="sv-SE"/>
              </w:rPr>
            </w:pPr>
            <w:bookmarkStart w:id="51" w:name="_Toc510938085"/>
            <w:bookmarkStart w:id="52" w:name="_Toc534966424"/>
            <w:r w:rsidRPr="00FB6231">
              <w:rPr>
                <w:lang w:val="sv-SE"/>
              </w:rPr>
              <w:t>4.15.3 Optisk strålning</w:t>
            </w:r>
            <w:bookmarkEnd w:id="51"/>
            <w:bookmarkEnd w:id="52"/>
          </w:p>
        </w:tc>
        <w:tc>
          <w:tcPr>
            <w:tcW w:w="1177" w:type="dxa"/>
            <w:shd w:val="clear" w:color="auto" w:fill="auto"/>
            <w:vAlign w:val="center"/>
          </w:tcPr>
          <w:p w14:paraId="75DE3A59" w14:textId="77777777" w:rsidR="00A67521" w:rsidRPr="00FB6231" w:rsidRDefault="00A67521" w:rsidP="00CC5C7F">
            <w:pPr>
              <w:jc w:val="center"/>
              <w:rPr>
                <w:b/>
                <w:lang w:val="sv-SE"/>
              </w:rPr>
            </w:pPr>
          </w:p>
        </w:tc>
        <w:tc>
          <w:tcPr>
            <w:tcW w:w="1110" w:type="dxa"/>
            <w:shd w:val="clear" w:color="auto" w:fill="auto"/>
            <w:vAlign w:val="center"/>
          </w:tcPr>
          <w:p w14:paraId="69715E58" w14:textId="77777777" w:rsidR="00A67521" w:rsidRPr="00FB6231" w:rsidRDefault="00A67521" w:rsidP="00CC5C7F">
            <w:pPr>
              <w:jc w:val="center"/>
              <w:rPr>
                <w:b/>
                <w:lang w:val="sv-SE"/>
              </w:rPr>
            </w:pPr>
          </w:p>
        </w:tc>
        <w:tc>
          <w:tcPr>
            <w:tcW w:w="2816" w:type="dxa"/>
            <w:shd w:val="clear" w:color="auto" w:fill="auto"/>
            <w:vAlign w:val="center"/>
          </w:tcPr>
          <w:p w14:paraId="3D3D331B" w14:textId="77777777" w:rsidR="00A67521" w:rsidRPr="00FB6231" w:rsidRDefault="00A67521" w:rsidP="00CC5C7F">
            <w:pPr>
              <w:jc w:val="center"/>
              <w:rPr>
                <w:b/>
                <w:lang w:val="sv-SE"/>
              </w:rPr>
            </w:pPr>
          </w:p>
        </w:tc>
        <w:tc>
          <w:tcPr>
            <w:tcW w:w="4945" w:type="dxa"/>
            <w:vAlign w:val="center"/>
          </w:tcPr>
          <w:p w14:paraId="6FDE642E" w14:textId="77777777" w:rsidR="00A67521" w:rsidRPr="00FB6231" w:rsidRDefault="00A67521" w:rsidP="00CC5C7F">
            <w:pPr>
              <w:jc w:val="center"/>
              <w:rPr>
                <w:b/>
                <w:lang w:val="sv-SE"/>
              </w:rPr>
            </w:pPr>
          </w:p>
        </w:tc>
      </w:tr>
      <w:tr w:rsidR="00A67521" w:rsidRPr="00067AD3" w14:paraId="68AE6BE3" w14:textId="77777777" w:rsidTr="001832E2">
        <w:trPr>
          <w:jc w:val="center"/>
        </w:trPr>
        <w:tc>
          <w:tcPr>
            <w:tcW w:w="4248" w:type="dxa"/>
            <w:shd w:val="clear" w:color="auto" w:fill="auto"/>
            <w:vAlign w:val="center"/>
          </w:tcPr>
          <w:p w14:paraId="78A51BEB" w14:textId="764AF7C7" w:rsidR="00A67521" w:rsidRPr="00FB6231" w:rsidRDefault="00C50332" w:rsidP="00A67521">
            <w:pPr>
              <w:rPr>
                <w:b/>
                <w:lang w:val="sv-SE"/>
              </w:rPr>
            </w:pPr>
            <w:r>
              <w:rPr>
                <w:lang w:val="sv-SE"/>
              </w:rPr>
              <w:t>V</w:t>
            </w:r>
            <w:r w:rsidR="00A67521" w:rsidRPr="00FB6231">
              <w:rPr>
                <w:lang w:val="sv-SE"/>
              </w:rPr>
              <w:t xml:space="preserve">arningsetiketter </w:t>
            </w:r>
            <w:r>
              <w:rPr>
                <w:lang w:val="sv-SE"/>
              </w:rPr>
              <w:t xml:space="preserve">ska </w:t>
            </w:r>
            <w:r w:rsidR="00A67521" w:rsidRPr="00FB6231">
              <w:rPr>
                <w:lang w:val="sv-SE"/>
              </w:rPr>
              <w:t>finnas vid fiberuttag</w:t>
            </w:r>
            <w:r>
              <w:rPr>
                <w:lang w:val="sv-SE"/>
              </w:rPr>
              <w:t>.</w:t>
            </w:r>
            <w:r w:rsidR="00A67521" w:rsidRPr="00FB6231">
              <w:rPr>
                <w:lang w:val="sv-SE"/>
              </w:rPr>
              <w:t xml:space="preserve"> </w:t>
            </w:r>
          </w:p>
        </w:tc>
        <w:tc>
          <w:tcPr>
            <w:tcW w:w="1177" w:type="dxa"/>
            <w:shd w:val="clear" w:color="auto" w:fill="auto"/>
            <w:vAlign w:val="center"/>
          </w:tcPr>
          <w:p w14:paraId="712D11F6" w14:textId="77777777" w:rsidR="00A67521" w:rsidRPr="00FB6231" w:rsidRDefault="00A67521" w:rsidP="00CC5C7F">
            <w:pPr>
              <w:jc w:val="center"/>
              <w:rPr>
                <w:b/>
                <w:lang w:val="sv-SE"/>
              </w:rPr>
            </w:pPr>
          </w:p>
        </w:tc>
        <w:tc>
          <w:tcPr>
            <w:tcW w:w="1110" w:type="dxa"/>
            <w:shd w:val="clear" w:color="auto" w:fill="auto"/>
            <w:vAlign w:val="center"/>
          </w:tcPr>
          <w:p w14:paraId="6916F37D" w14:textId="77777777" w:rsidR="00A67521" w:rsidRPr="00FB6231" w:rsidRDefault="00A67521" w:rsidP="00CC5C7F">
            <w:pPr>
              <w:jc w:val="center"/>
              <w:rPr>
                <w:b/>
                <w:lang w:val="sv-SE"/>
              </w:rPr>
            </w:pPr>
          </w:p>
        </w:tc>
        <w:tc>
          <w:tcPr>
            <w:tcW w:w="2816" w:type="dxa"/>
            <w:shd w:val="clear" w:color="auto" w:fill="auto"/>
            <w:vAlign w:val="center"/>
          </w:tcPr>
          <w:p w14:paraId="3087FC9F" w14:textId="77777777" w:rsidR="00A67521" w:rsidRPr="00FB6231" w:rsidRDefault="00A67521" w:rsidP="00CC5C7F">
            <w:pPr>
              <w:jc w:val="center"/>
              <w:rPr>
                <w:b/>
                <w:lang w:val="sv-SE"/>
              </w:rPr>
            </w:pPr>
          </w:p>
        </w:tc>
        <w:tc>
          <w:tcPr>
            <w:tcW w:w="4945" w:type="dxa"/>
            <w:vAlign w:val="center"/>
          </w:tcPr>
          <w:p w14:paraId="6BF31D0D" w14:textId="77777777" w:rsidR="00A67521" w:rsidRPr="00FB6231" w:rsidRDefault="00A67521" w:rsidP="00C50332">
            <w:pPr>
              <w:pStyle w:val="Kommentarer"/>
              <w:rPr>
                <w:b/>
                <w:lang w:val="sv-SE"/>
              </w:rPr>
            </w:pPr>
          </w:p>
        </w:tc>
      </w:tr>
    </w:tbl>
    <w:p w14:paraId="5965B220" w14:textId="2D6F55B0" w:rsidR="00A67521" w:rsidRPr="00FB6231" w:rsidRDefault="00A67521" w:rsidP="00846ABC">
      <w:pPr>
        <w:pStyle w:val="Brdtext"/>
        <w:rPr>
          <w:lang w:val="sv-SE"/>
        </w:rPr>
      </w:pPr>
    </w:p>
    <w:p w14:paraId="2336FD8E" w14:textId="0FAA0868" w:rsidR="00A67521" w:rsidRPr="00FB6231" w:rsidRDefault="00A67521" w:rsidP="00846ABC">
      <w:pPr>
        <w:pStyle w:val="Brdtext"/>
        <w:rPr>
          <w:lang w:val="sv-SE"/>
        </w:rPr>
      </w:pPr>
    </w:p>
    <w:p w14:paraId="576F2241" w14:textId="5FC7C838" w:rsidR="00A67521" w:rsidRPr="00FB6231" w:rsidRDefault="00A67521" w:rsidP="00846ABC">
      <w:pPr>
        <w:pStyle w:val="Brdtext"/>
        <w:rPr>
          <w:lang w:val="sv-SE"/>
        </w:rPr>
      </w:pPr>
      <w:r w:rsidRPr="00FB6231">
        <w:rPr>
          <w:lang w:val="sv-SE"/>
        </w:rPr>
        <w:t>Vid protokollet: ………………………………</w:t>
      </w:r>
    </w:p>
    <w:p w14:paraId="6EA8F575" w14:textId="16090C2D" w:rsidR="00A67521" w:rsidRPr="00FB6231" w:rsidRDefault="00A67521" w:rsidP="00846ABC">
      <w:pPr>
        <w:pStyle w:val="Brdtext"/>
        <w:rPr>
          <w:lang w:val="sv-SE"/>
        </w:rPr>
      </w:pPr>
    </w:p>
    <w:p w14:paraId="7424C4C1" w14:textId="77777777" w:rsidR="00D9406F" w:rsidRPr="00FB6231" w:rsidRDefault="00D9406F" w:rsidP="00846ABC">
      <w:pPr>
        <w:pStyle w:val="Brdtext"/>
        <w:rPr>
          <w:lang w:val="sv-SE"/>
        </w:rPr>
      </w:pPr>
    </w:p>
    <w:p w14:paraId="629C3B10" w14:textId="305E071B" w:rsidR="00D9406F" w:rsidRPr="00FB6231" w:rsidRDefault="00A67521" w:rsidP="00461F4B">
      <w:pPr>
        <w:pStyle w:val="Rubrik1"/>
        <w:spacing w:before="89"/>
        <w:ind w:left="1440" w:right="733" w:hanging="589"/>
        <w:rPr>
          <w:rFonts w:eastAsia="Times New Roman" w:cs="Times New Roman"/>
          <w:bCs w:val="0"/>
          <w:sz w:val="44"/>
          <w:szCs w:val="44"/>
          <w:lang w:val="sv-SE"/>
        </w:rPr>
      </w:pPr>
      <w:bookmarkStart w:id="53" w:name="_Toc67407015"/>
      <w:r w:rsidRPr="00FB6231">
        <w:rPr>
          <w:rFonts w:eastAsia="Times New Roman" w:cs="Times New Roman"/>
          <w:bCs w:val="0"/>
          <w:sz w:val="44"/>
          <w:szCs w:val="44"/>
          <w:lang w:val="sv-SE"/>
        </w:rPr>
        <w:lastRenderedPageBreak/>
        <w:t xml:space="preserve">3. </w:t>
      </w:r>
      <w:r w:rsidR="00461F4B" w:rsidRPr="00FB6231">
        <w:rPr>
          <w:rFonts w:eastAsia="Times New Roman" w:cs="Times New Roman"/>
          <w:bCs w:val="0"/>
          <w:sz w:val="44"/>
          <w:szCs w:val="44"/>
          <w:lang w:val="sv-SE"/>
        </w:rPr>
        <w:tab/>
      </w:r>
      <w:r w:rsidRPr="00FB6231">
        <w:rPr>
          <w:rFonts w:eastAsia="Times New Roman" w:cs="Times New Roman"/>
          <w:bCs w:val="0"/>
          <w:sz w:val="44"/>
          <w:szCs w:val="44"/>
          <w:lang w:val="sv-SE"/>
        </w:rPr>
        <w:t>Checklista för slutbesiktning</w:t>
      </w:r>
      <w:r w:rsidR="00D9406F" w:rsidRPr="00FB6231">
        <w:rPr>
          <w:rFonts w:eastAsia="Times New Roman" w:cs="Times New Roman"/>
          <w:bCs w:val="0"/>
          <w:sz w:val="44"/>
          <w:szCs w:val="44"/>
          <w:lang w:val="sv-SE"/>
        </w:rPr>
        <w:t>. Märkning, kontroll, dokumentation</w:t>
      </w:r>
      <w:r w:rsidR="00A11342" w:rsidRPr="00FB6231">
        <w:rPr>
          <w:rFonts w:eastAsia="Times New Roman" w:cs="Times New Roman"/>
          <w:bCs w:val="0"/>
          <w:sz w:val="44"/>
          <w:szCs w:val="44"/>
          <w:lang w:val="sv-SE"/>
        </w:rPr>
        <w:t xml:space="preserve"> och </w:t>
      </w:r>
      <w:r w:rsidR="00521143" w:rsidRPr="00FB6231">
        <w:rPr>
          <w:rFonts w:eastAsia="Times New Roman" w:cs="Times New Roman"/>
          <w:bCs w:val="0"/>
          <w:sz w:val="44"/>
          <w:szCs w:val="44"/>
          <w:lang w:val="sv-SE"/>
        </w:rPr>
        <w:t>säkerhet</w:t>
      </w:r>
      <w:r w:rsidR="00D9406F" w:rsidRPr="00FB6231">
        <w:rPr>
          <w:rFonts w:eastAsia="Times New Roman" w:cs="Times New Roman"/>
          <w:bCs w:val="0"/>
          <w:sz w:val="44"/>
          <w:szCs w:val="44"/>
          <w:lang w:val="sv-SE"/>
        </w:rPr>
        <w:t>.</w:t>
      </w:r>
      <w:bookmarkEnd w:id="53"/>
      <w:r w:rsidR="00D9406F" w:rsidRPr="00FB6231">
        <w:rPr>
          <w:rFonts w:eastAsia="Times New Roman" w:cs="Times New Roman"/>
          <w:bCs w:val="0"/>
          <w:sz w:val="44"/>
          <w:szCs w:val="44"/>
          <w:lang w:val="sv-SE"/>
        </w:rPr>
        <w:t xml:space="preserve"> </w:t>
      </w:r>
    </w:p>
    <w:p w14:paraId="108D4126" w14:textId="77777777" w:rsidR="00D9406F" w:rsidRPr="00FB6231" w:rsidRDefault="00D9406F" w:rsidP="00D9406F">
      <w:pPr>
        <w:pStyle w:val="Rubrik1"/>
        <w:spacing w:before="89"/>
        <w:ind w:left="1276" w:right="733" w:hanging="425"/>
        <w:rPr>
          <w:rFonts w:eastAsia="Times New Roman" w:cs="Times New Roman"/>
          <w:bCs w:val="0"/>
          <w:sz w:val="44"/>
          <w:szCs w:val="44"/>
          <w:lang w:val="sv-SE"/>
        </w:rPr>
      </w:pPr>
    </w:p>
    <w:p w14:paraId="3B7D6506" w14:textId="77777777" w:rsidR="00A67521" w:rsidRPr="00FB6231" w:rsidRDefault="00A67521" w:rsidP="00A67521">
      <w:pPr>
        <w:ind w:left="851"/>
        <w:rPr>
          <w:b/>
          <w:sz w:val="32"/>
          <w:szCs w:val="32"/>
          <w:lang w:val="sv-SE"/>
        </w:rPr>
      </w:pPr>
    </w:p>
    <w:p w14:paraId="549974C4" w14:textId="77777777" w:rsidR="00A67521" w:rsidRPr="00FB6231" w:rsidRDefault="00A67521" w:rsidP="00A67521">
      <w:pPr>
        <w:ind w:left="851"/>
        <w:rPr>
          <w:b/>
          <w:sz w:val="32"/>
          <w:szCs w:val="32"/>
          <w:lang w:val="sv-SE"/>
        </w:rPr>
      </w:pPr>
      <w:r w:rsidRPr="00FB6231">
        <w:rPr>
          <w:b/>
          <w:sz w:val="32"/>
          <w:szCs w:val="32"/>
          <w:lang w:val="sv-SE"/>
        </w:rPr>
        <w:t>Anläggning: ………………………………………………………………………………………</w:t>
      </w:r>
    </w:p>
    <w:p w14:paraId="1E215806" w14:textId="77777777" w:rsidR="00A67521" w:rsidRPr="00FB6231" w:rsidRDefault="00A67521" w:rsidP="00A67521">
      <w:pPr>
        <w:ind w:left="851"/>
        <w:rPr>
          <w:b/>
          <w:sz w:val="32"/>
          <w:szCs w:val="32"/>
          <w:lang w:val="sv-SE"/>
        </w:rPr>
      </w:pPr>
    </w:p>
    <w:p w14:paraId="003AA956" w14:textId="77777777" w:rsidR="00A67521" w:rsidRPr="00FB6231" w:rsidRDefault="00A67521" w:rsidP="00A67521">
      <w:pPr>
        <w:pStyle w:val="Brdtext"/>
        <w:spacing w:before="248"/>
        <w:ind w:left="881" w:right="6829" w:hanging="1"/>
        <w:rPr>
          <w:lang w:val="sv-SE"/>
        </w:rPr>
      </w:pPr>
      <w:r w:rsidRPr="00FB6231">
        <w:rPr>
          <w:lang w:val="sv-SE"/>
        </w:rPr>
        <w:t>Datum: …………………………………………………………………………………….</w:t>
      </w:r>
    </w:p>
    <w:p w14:paraId="657F02D6" w14:textId="77777777" w:rsidR="00A67521" w:rsidRPr="00FB6231" w:rsidRDefault="00A67521" w:rsidP="00A67521">
      <w:pPr>
        <w:pStyle w:val="Brdtext"/>
        <w:spacing w:before="248"/>
        <w:ind w:left="881" w:right="1584" w:hanging="1"/>
        <w:rPr>
          <w:lang w:val="sv-SE"/>
        </w:rPr>
      </w:pPr>
      <w:r w:rsidRPr="00FB6231">
        <w:rPr>
          <w:lang w:val="sv-SE"/>
        </w:rPr>
        <w:t>Beställare: …………………………………………………………………………………</w:t>
      </w:r>
    </w:p>
    <w:p w14:paraId="549CA73B" w14:textId="77777777" w:rsidR="00A67521" w:rsidRPr="00FB6231" w:rsidRDefault="00A67521" w:rsidP="00A67521">
      <w:pPr>
        <w:pStyle w:val="Brdtext"/>
        <w:spacing w:before="9"/>
        <w:rPr>
          <w:sz w:val="21"/>
          <w:lang w:val="sv-SE"/>
        </w:rPr>
      </w:pPr>
    </w:p>
    <w:p w14:paraId="18C86258" w14:textId="77777777" w:rsidR="00A67521" w:rsidRPr="00FB6231" w:rsidRDefault="00A67521" w:rsidP="00A67521">
      <w:pPr>
        <w:pStyle w:val="Brdtext"/>
        <w:ind w:left="881" w:right="5695"/>
        <w:rPr>
          <w:lang w:val="sv-SE"/>
        </w:rPr>
      </w:pPr>
      <w:r w:rsidRPr="00FB6231">
        <w:rPr>
          <w:lang w:val="sv-SE"/>
        </w:rPr>
        <w:t>Entreprenör:   …………………………………………………………………………….</w:t>
      </w:r>
    </w:p>
    <w:p w14:paraId="5A7190A0" w14:textId="77777777" w:rsidR="00A67521" w:rsidRPr="00FB6231" w:rsidRDefault="00A67521" w:rsidP="00A67521">
      <w:pPr>
        <w:pStyle w:val="Brdtext"/>
        <w:spacing w:before="11"/>
        <w:rPr>
          <w:sz w:val="21"/>
          <w:lang w:val="sv-SE"/>
        </w:rPr>
      </w:pPr>
    </w:p>
    <w:p w14:paraId="51C62EFA" w14:textId="77777777" w:rsidR="00A67521" w:rsidRPr="00FB6231" w:rsidRDefault="00A67521" w:rsidP="00A67521">
      <w:pPr>
        <w:pStyle w:val="Brdtext"/>
        <w:ind w:left="881"/>
        <w:rPr>
          <w:lang w:val="sv-SE"/>
        </w:rPr>
      </w:pPr>
      <w:r w:rsidRPr="00FB6231">
        <w:rPr>
          <w:lang w:val="sv-SE"/>
        </w:rPr>
        <w:t>Närvarande:</w:t>
      </w:r>
      <w:r w:rsidRPr="00FB6231">
        <w:rPr>
          <w:lang w:val="sv-SE"/>
        </w:rPr>
        <w:tab/>
        <w:t>……………………………………………………………………………. (representant för beställaren)</w:t>
      </w:r>
    </w:p>
    <w:p w14:paraId="3B051964" w14:textId="77777777" w:rsidR="00A67521" w:rsidRPr="00FB6231" w:rsidRDefault="00A67521" w:rsidP="00A67521">
      <w:pPr>
        <w:pStyle w:val="Brdtext"/>
        <w:rPr>
          <w:lang w:val="sv-SE"/>
        </w:rPr>
      </w:pPr>
    </w:p>
    <w:p w14:paraId="4DABF2BC" w14:textId="77777777" w:rsidR="00A67521" w:rsidRPr="00FB6231" w:rsidRDefault="00A67521" w:rsidP="00A67521">
      <w:pPr>
        <w:pStyle w:val="Brdtext"/>
        <w:ind w:left="1440" w:firstLine="720"/>
        <w:rPr>
          <w:lang w:val="sv-SE"/>
        </w:rPr>
      </w:pPr>
      <w:r w:rsidRPr="00FB6231">
        <w:rPr>
          <w:lang w:val="sv-SE"/>
        </w:rPr>
        <w:t>……………………………………………………………………………. (representant för entreprenören)</w:t>
      </w:r>
    </w:p>
    <w:p w14:paraId="588BF53B" w14:textId="77777777" w:rsidR="00A67521" w:rsidRPr="00FB6231" w:rsidRDefault="00A67521" w:rsidP="00A67521">
      <w:pPr>
        <w:pStyle w:val="Brdtext"/>
        <w:rPr>
          <w:lang w:val="sv-SE"/>
        </w:rPr>
      </w:pPr>
    </w:p>
    <w:p w14:paraId="0C4BB799" w14:textId="77777777" w:rsidR="00A67521" w:rsidRPr="00FB6231" w:rsidRDefault="00A67521" w:rsidP="00A67521">
      <w:pPr>
        <w:pStyle w:val="Brdtext"/>
        <w:ind w:left="1440" w:firstLine="720"/>
        <w:rPr>
          <w:lang w:val="sv-SE"/>
        </w:rPr>
      </w:pPr>
      <w:r w:rsidRPr="00FB6231">
        <w:rPr>
          <w:lang w:val="sv-SE"/>
        </w:rPr>
        <w:t>……………………………………………………………………………. (Besiktningsman)</w:t>
      </w:r>
    </w:p>
    <w:p w14:paraId="4FCF0FEB" w14:textId="77777777" w:rsidR="00A67521" w:rsidRPr="00FB6231" w:rsidRDefault="00A67521" w:rsidP="00A67521">
      <w:pPr>
        <w:pStyle w:val="Brdtext"/>
        <w:ind w:left="1440" w:firstLine="720"/>
        <w:rPr>
          <w:lang w:val="sv-SE"/>
        </w:rPr>
      </w:pPr>
    </w:p>
    <w:p w14:paraId="55A29212" w14:textId="77777777" w:rsidR="00A67521" w:rsidRPr="00FB6231" w:rsidRDefault="00A67521" w:rsidP="00A67521">
      <w:pPr>
        <w:ind w:left="851" w:firstLine="720"/>
        <w:rPr>
          <w:lang w:val="sv-SE"/>
        </w:rPr>
      </w:pPr>
    </w:p>
    <w:p w14:paraId="58CAA55D" w14:textId="77777777" w:rsidR="00A67521" w:rsidRPr="00FB6231" w:rsidRDefault="00A67521" w:rsidP="00A67521">
      <w:pPr>
        <w:pStyle w:val="Brdtext"/>
        <w:ind w:left="851" w:right="3143"/>
        <w:rPr>
          <w:lang w:val="sv-SE"/>
        </w:rPr>
      </w:pPr>
      <w:r w:rsidRPr="00FB6231">
        <w:rPr>
          <w:lang w:val="sv-SE"/>
        </w:rPr>
        <w:t>Minimikrav avseende utförande, märkning och dokumentation enligt ” Anvisningar för Robusta Fastighetsnät” Bilaga 1 Förläggning av fiberoptiska Fastighetsnät.</w:t>
      </w:r>
    </w:p>
    <w:p w14:paraId="7136BF0B" w14:textId="77777777" w:rsidR="00A67521" w:rsidRPr="00FB6231" w:rsidRDefault="00A67521" w:rsidP="00A67521">
      <w:pPr>
        <w:ind w:left="851" w:right="279"/>
        <w:rPr>
          <w:lang w:val="sv-SE"/>
        </w:rPr>
      </w:pPr>
    </w:p>
    <w:p w14:paraId="5C4BF62A" w14:textId="77777777" w:rsidR="00A67521" w:rsidRPr="00FB6231" w:rsidRDefault="00A67521" w:rsidP="00A67521">
      <w:pPr>
        <w:ind w:left="142" w:right="279"/>
        <w:rPr>
          <w:color w:val="0070C0"/>
          <w:lang w:val="sv-SE"/>
        </w:rPr>
      </w:pPr>
    </w:p>
    <w:p w14:paraId="692F9C1F" w14:textId="77777777" w:rsidR="00A67521" w:rsidRPr="00FB6231" w:rsidRDefault="00A67521" w:rsidP="00A67521">
      <w:pPr>
        <w:ind w:left="142" w:right="279"/>
        <w:rPr>
          <w:color w:val="0070C0"/>
          <w:lang w:val="sv-SE"/>
        </w:rPr>
      </w:pPr>
    </w:p>
    <w:p w14:paraId="62853C8F" w14:textId="77777777" w:rsidR="00A67521" w:rsidRPr="00FB6231" w:rsidRDefault="00A67521" w:rsidP="00A67521">
      <w:pPr>
        <w:ind w:left="142" w:right="279"/>
        <w:rPr>
          <w:color w:val="0070C0"/>
          <w:lang w:val="sv-SE"/>
        </w:rPr>
      </w:pPr>
    </w:p>
    <w:p w14:paraId="0857A8EF" w14:textId="419D18F9" w:rsidR="00A67521" w:rsidRPr="00FB6231" w:rsidRDefault="00A67521" w:rsidP="00A67521">
      <w:pPr>
        <w:ind w:left="851"/>
        <w:rPr>
          <w:color w:val="0070C0"/>
          <w:lang w:val="sv-SE"/>
        </w:rPr>
      </w:pPr>
    </w:p>
    <w:p w14:paraId="7950DB33" w14:textId="77777777" w:rsidR="00D9406F" w:rsidRPr="00FB6231" w:rsidRDefault="00D9406F" w:rsidP="00A67521">
      <w:pPr>
        <w:ind w:left="851"/>
        <w:rPr>
          <w:lang w:val="sv-SE"/>
        </w:rPr>
      </w:pPr>
    </w:p>
    <w:p w14:paraId="25F89F2F" w14:textId="77777777" w:rsidR="00A67521" w:rsidRPr="00FB6231" w:rsidRDefault="00A67521" w:rsidP="00A6752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A67521" w:rsidRPr="00FB6231" w14:paraId="3B8572B0" w14:textId="77777777" w:rsidTr="00F03A4F">
        <w:trPr>
          <w:gridAfter w:val="1"/>
          <w:wAfter w:w="6" w:type="dxa"/>
          <w:trHeight w:val="683"/>
          <w:tblHeader/>
          <w:jc w:val="center"/>
        </w:trPr>
        <w:tc>
          <w:tcPr>
            <w:tcW w:w="4092" w:type="dxa"/>
            <w:shd w:val="clear" w:color="auto" w:fill="auto"/>
            <w:vAlign w:val="center"/>
          </w:tcPr>
          <w:p w14:paraId="4DFF970E" w14:textId="77777777" w:rsidR="00A67521" w:rsidRPr="00FB6231" w:rsidRDefault="00A67521" w:rsidP="00A67521">
            <w:pPr>
              <w:rPr>
                <w:b/>
                <w:lang w:val="sv-SE"/>
              </w:rPr>
            </w:pPr>
          </w:p>
        </w:tc>
        <w:tc>
          <w:tcPr>
            <w:tcW w:w="1134" w:type="dxa"/>
            <w:shd w:val="clear" w:color="auto" w:fill="auto"/>
            <w:vAlign w:val="center"/>
          </w:tcPr>
          <w:p w14:paraId="6152CAC7" w14:textId="77777777" w:rsidR="00A67521" w:rsidRPr="00FB6231" w:rsidRDefault="00A67521" w:rsidP="00A67521">
            <w:pPr>
              <w:jc w:val="center"/>
              <w:rPr>
                <w:b/>
                <w:lang w:val="sv-SE"/>
              </w:rPr>
            </w:pPr>
            <w:r w:rsidRPr="00FB6231">
              <w:rPr>
                <w:b/>
                <w:lang w:val="sv-SE"/>
              </w:rPr>
              <w:t>Godkänd</w:t>
            </w:r>
          </w:p>
        </w:tc>
        <w:tc>
          <w:tcPr>
            <w:tcW w:w="1134" w:type="dxa"/>
            <w:shd w:val="clear" w:color="auto" w:fill="auto"/>
            <w:vAlign w:val="center"/>
          </w:tcPr>
          <w:p w14:paraId="403A1434" w14:textId="77777777" w:rsidR="00A67521" w:rsidRPr="00FB6231" w:rsidRDefault="00A67521" w:rsidP="00A67521">
            <w:pPr>
              <w:jc w:val="center"/>
              <w:rPr>
                <w:b/>
                <w:lang w:val="sv-SE"/>
              </w:rPr>
            </w:pPr>
            <w:r w:rsidRPr="00FB6231">
              <w:rPr>
                <w:b/>
                <w:lang w:val="sv-SE"/>
              </w:rPr>
              <w:t>Ej godkänd</w:t>
            </w:r>
          </w:p>
        </w:tc>
        <w:tc>
          <w:tcPr>
            <w:tcW w:w="2835" w:type="dxa"/>
            <w:shd w:val="clear" w:color="auto" w:fill="auto"/>
            <w:vAlign w:val="center"/>
          </w:tcPr>
          <w:p w14:paraId="0F25D58D" w14:textId="77777777" w:rsidR="00A67521" w:rsidRPr="00FB6231" w:rsidRDefault="00A67521" w:rsidP="00A67521">
            <w:pPr>
              <w:jc w:val="center"/>
              <w:rPr>
                <w:b/>
                <w:lang w:val="sv-SE"/>
              </w:rPr>
            </w:pPr>
            <w:r w:rsidRPr="00FB6231">
              <w:rPr>
                <w:b/>
                <w:lang w:val="sv-SE"/>
              </w:rPr>
              <w:t>Kommentar</w:t>
            </w:r>
          </w:p>
        </w:tc>
        <w:tc>
          <w:tcPr>
            <w:tcW w:w="5023" w:type="dxa"/>
            <w:vAlign w:val="center"/>
          </w:tcPr>
          <w:p w14:paraId="397E40B7" w14:textId="77777777" w:rsidR="00A67521" w:rsidRPr="00FB6231" w:rsidRDefault="00A67521" w:rsidP="00A67521">
            <w:pPr>
              <w:jc w:val="center"/>
              <w:rPr>
                <w:b/>
                <w:lang w:val="sv-SE"/>
              </w:rPr>
            </w:pPr>
            <w:r w:rsidRPr="00FB6231">
              <w:rPr>
                <w:b/>
                <w:lang w:val="sv-SE"/>
              </w:rPr>
              <w:t>Anmärkning</w:t>
            </w:r>
          </w:p>
        </w:tc>
      </w:tr>
      <w:tr w:rsidR="00521143" w:rsidRPr="00067AD3" w14:paraId="279FEF4D" w14:textId="77777777" w:rsidTr="00521143">
        <w:trPr>
          <w:trHeight w:val="355"/>
          <w:jc w:val="center"/>
        </w:trPr>
        <w:tc>
          <w:tcPr>
            <w:tcW w:w="14224" w:type="dxa"/>
            <w:gridSpan w:val="6"/>
            <w:shd w:val="clear" w:color="auto" w:fill="auto"/>
            <w:vAlign w:val="center"/>
          </w:tcPr>
          <w:p w14:paraId="322DF1BF" w14:textId="0FCE6BF8" w:rsidR="00521143" w:rsidRPr="00FB6231" w:rsidRDefault="00521143" w:rsidP="00521143">
            <w:pPr>
              <w:rPr>
                <w:b/>
                <w:bCs/>
                <w:lang w:val="sv-SE"/>
              </w:rPr>
            </w:pPr>
            <w:bookmarkStart w:id="54" w:name="_Toc534966425"/>
            <w:bookmarkStart w:id="55" w:name="_Toc302032774"/>
            <w:r w:rsidRPr="00FB6231">
              <w:rPr>
                <w:b/>
                <w:bCs/>
                <w:lang w:val="sv-SE"/>
              </w:rPr>
              <w:t>5. MÄRKNING, KONTROLL, DOKUMENTATION M.M.</w:t>
            </w:r>
            <w:bookmarkEnd w:id="54"/>
            <w:r w:rsidRPr="00FB6231">
              <w:rPr>
                <w:b/>
                <w:bCs/>
                <w:lang w:val="sv-SE"/>
              </w:rPr>
              <w:t xml:space="preserve"> </w:t>
            </w:r>
            <w:bookmarkEnd w:id="55"/>
          </w:p>
        </w:tc>
      </w:tr>
      <w:tr w:rsidR="00A67521" w:rsidRPr="00FB6231" w14:paraId="1AF32DE8" w14:textId="77777777" w:rsidTr="00A67521">
        <w:trPr>
          <w:trHeight w:val="163"/>
          <w:jc w:val="center"/>
        </w:trPr>
        <w:tc>
          <w:tcPr>
            <w:tcW w:w="14224" w:type="dxa"/>
            <w:gridSpan w:val="6"/>
            <w:shd w:val="clear" w:color="auto" w:fill="auto"/>
            <w:vAlign w:val="center"/>
          </w:tcPr>
          <w:p w14:paraId="098DAB59" w14:textId="3EFC73AB" w:rsidR="00A67521" w:rsidRPr="00FB6231" w:rsidRDefault="00D9406F" w:rsidP="00A67521">
            <w:pPr>
              <w:rPr>
                <w:b/>
                <w:bCs/>
                <w:lang w:val="sv-SE"/>
              </w:rPr>
            </w:pPr>
            <w:r w:rsidRPr="00FB6231">
              <w:rPr>
                <w:b/>
                <w:bCs/>
                <w:lang w:val="sv-SE"/>
              </w:rPr>
              <w:t>5.1</w:t>
            </w:r>
            <w:r w:rsidRPr="00FB6231">
              <w:rPr>
                <w:b/>
                <w:bCs/>
                <w:lang w:val="sv-SE"/>
              </w:rPr>
              <w:tab/>
              <w:t>Märkning</w:t>
            </w:r>
          </w:p>
        </w:tc>
      </w:tr>
      <w:tr w:rsidR="00A67521" w:rsidRPr="00067AD3" w14:paraId="0D7063C5" w14:textId="77777777" w:rsidTr="00A67521">
        <w:trPr>
          <w:gridAfter w:val="1"/>
          <w:wAfter w:w="6" w:type="dxa"/>
          <w:trHeight w:val="618"/>
          <w:jc w:val="center"/>
        </w:trPr>
        <w:tc>
          <w:tcPr>
            <w:tcW w:w="4092" w:type="dxa"/>
            <w:shd w:val="clear" w:color="auto" w:fill="auto"/>
            <w:vAlign w:val="center"/>
          </w:tcPr>
          <w:p w14:paraId="0BB10D82" w14:textId="3EA923C2" w:rsidR="00A67521" w:rsidRPr="00FB6231" w:rsidRDefault="00461F4B" w:rsidP="00461F4B">
            <w:pPr>
              <w:rPr>
                <w:i/>
                <w:lang w:val="sv-SE"/>
              </w:rPr>
            </w:pPr>
            <w:r w:rsidRPr="00FB6231">
              <w:rPr>
                <w:lang w:val="sv-SE"/>
              </w:rPr>
              <w:t>Teleinstallationerna ska dokumenteras enligt SS 4551201 senaste utgåvan.</w:t>
            </w:r>
          </w:p>
        </w:tc>
        <w:tc>
          <w:tcPr>
            <w:tcW w:w="1134" w:type="dxa"/>
            <w:shd w:val="clear" w:color="auto" w:fill="auto"/>
            <w:vAlign w:val="center"/>
          </w:tcPr>
          <w:p w14:paraId="225FFDA9" w14:textId="77777777" w:rsidR="00A67521" w:rsidRPr="00FB6231" w:rsidRDefault="00A67521" w:rsidP="00A67521">
            <w:pPr>
              <w:jc w:val="center"/>
              <w:rPr>
                <w:lang w:val="sv-SE"/>
              </w:rPr>
            </w:pPr>
          </w:p>
        </w:tc>
        <w:tc>
          <w:tcPr>
            <w:tcW w:w="1134" w:type="dxa"/>
            <w:shd w:val="clear" w:color="auto" w:fill="auto"/>
            <w:vAlign w:val="center"/>
          </w:tcPr>
          <w:p w14:paraId="5792F02B" w14:textId="77777777" w:rsidR="00A67521" w:rsidRPr="00FB6231" w:rsidRDefault="00A67521" w:rsidP="00A67521">
            <w:pPr>
              <w:jc w:val="center"/>
              <w:rPr>
                <w:lang w:val="sv-SE"/>
              </w:rPr>
            </w:pPr>
          </w:p>
        </w:tc>
        <w:tc>
          <w:tcPr>
            <w:tcW w:w="2835" w:type="dxa"/>
            <w:shd w:val="clear" w:color="auto" w:fill="auto"/>
            <w:vAlign w:val="center"/>
          </w:tcPr>
          <w:p w14:paraId="3B148F2B" w14:textId="77777777" w:rsidR="00A67521" w:rsidRPr="00FB6231" w:rsidRDefault="00A67521" w:rsidP="00A67521">
            <w:pPr>
              <w:rPr>
                <w:lang w:val="sv-SE"/>
              </w:rPr>
            </w:pPr>
          </w:p>
        </w:tc>
        <w:tc>
          <w:tcPr>
            <w:tcW w:w="5023" w:type="dxa"/>
            <w:vAlign w:val="center"/>
          </w:tcPr>
          <w:p w14:paraId="1EC52D87" w14:textId="77777777" w:rsidR="00A67521" w:rsidRPr="00FB6231" w:rsidRDefault="00A67521" w:rsidP="00A67521">
            <w:pPr>
              <w:pStyle w:val="Kommentarer"/>
              <w:rPr>
                <w:lang w:val="sv-SE"/>
              </w:rPr>
            </w:pPr>
            <w:r w:rsidRPr="00FB6231">
              <w:rPr>
                <w:lang w:val="sv-SE"/>
              </w:rPr>
              <w:t xml:space="preserve"> </w:t>
            </w:r>
          </w:p>
        </w:tc>
      </w:tr>
      <w:tr w:rsidR="00461F4B" w:rsidRPr="00FB6231" w14:paraId="1B8E0E77" w14:textId="77777777" w:rsidTr="00461F4B">
        <w:trPr>
          <w:gridAfter w:val="1"/>
          <w:wAfter w:w="6" w:type="dxa"/>
          <w:trHeight w:val="22"/>
          <w:jc w:val="center"/>
        </w:trPr>
        <w:tc>
          <w:tcPr>
            <w:tcW w:w="14218" w:type="dxa"/>
            <w:gridSpan w:val="5"/>
            <w:shd w:val="clear" w:color="auto" w:fill="auto"/>
            <w:vAlign w:val="center"/>
          </w:tcPr>
          <w:p w14:paraId="42D25EDD" w14:textId="7E863B5A" w:rsidR="00461F4B" w:rsidRPr="00FB6231" w:rsidRDefault="00461F4B" w:rsidP="00461F4B">
            <w:pPr>
              <w:rPr>
                <w:b/>
                <w:bCs/>
                <w:lang w:val="sv-SE"/>
              </w:rPr>
            </w:pPr>
            <w:bookmarkStart w:id="56" w:name="_Toc534966427"/>
            <w:r w:rsidRPr="00FB6231">
              <w:rPr>
                <w:b/>
                <w:bCs/>
                <w:lang w:val="sv-SE"/>
              </w:rPr>
              <w:t>5.2</w:t>
            </w:r>
            <w:r w:rsidRPr="00FB6231">
              <w:rPr>
                <w:b/>
                <w:bCs/>
                <w:lang w:val="sv-SE"/>
              </w:rPr>
              <w:tab/>
              <w:t>Kontroll</w:t>
            </w:r>
            <w:bookmarkEnd w:id="56"/>
          </w:p>
        </w:tc>
      </w:tr>
      <w:tr w:rsidR="00461F4B" w:rsidRPr="00067AD3" w14:paraId="77DD2666" w14:textId="77777777" w:rsidTr="00A67521">
        <w:trPr>
          <w:gridAfter w:val="1"/>
          <w:wAfter w:w="6" w:type="dxa"/>
          <w:trHeight w:val="618"/>
          <w:jc w:val="center"/>
        </w:trPr>
        <w:tc>
          <w:tcPr>
            <w:tcW w:w="4092" w:type="dxa"/>
            <w:shd w:val="clear" w:color="auto" w:fill="auto"/>
            <w:vAlign w:val="center"/>
          </w:tcPr>
          <w:p w14:paraId="5D1FB8B3" w14:textId="1B377C69" w:rsidR="009A36C5" w:rsidRPr="00FB6231" w:rsidRDefault="009A36C5" w:rsidP="00461F4B">
            <w:pPr>
              <w:rPr>
                <w:lang w:val="sv-SE"/>
              </w:rPr>
            </w:pPr>
            <w:r w:rsidRPr="009A36C5">
              <w:rPr>
                <w:lang w:val="sv-SE"/>
              </w:rPr>
              <w:t>I entreprenörens egenkontrollprogram ska ingå provning/leveransmätning av installerat Fastighetsnät. För övergripande information om provningsförfaranden och provning se SS EN 50346 Fastighetsnät för informationsöverföring. Leveransmätning genomförs i enlighet med kapitel 5.2.2 t.o.m. kapitel 5.2.6.</w:t>
            </w:r>
          </w:p>
        </w:tc>
        <w:tc>
          <w:tcPr>
            <w:tcW w:w="1134" w:type="dxa"/>
            <w:shd w:val="clear" w:color="auto" w:fill="auto"/>
            <w:vAlign w:val="center"/>
          </w:tcPr>
          <w:p w14:paraId="24FD8A0A" w14:textId="77777777" w:rsidR="00461F4B" w:rsidRPr="00FB6231" w:rsidRDefault="00461F4B" w:rsidP="00A67521">
            <w:pPr>
              <w:jc w:val="center"/>
              <w:rPr>
                <w:lang w:val="sv-SE"/>
              </w:rPr>
            </w:pPr>
          </w:p>
        </w:tc>
        <w:tc>
          <w:tcPr>
            <w:tcW w:w="1134" w:type="dxa"/>
            <w:shd w:val="clear" w:color="auto" w:fill="auto"/>
            <w:vAlign w:val="center"/>
          </w:tcPr>
          <w:p w14:paraId="2DA56166" w14:textId="77777777" w:rsidR="00461F4B" w:rsidRPr="00FB6231" w:rsidRDefault="00461F4B" w:rsidP="00A67521">
            <w:pPr>
              <w:jc w:val="center"/>
              <w:rPr>
                <w:lang w:val="sv-SE"/>
              </w:rPr>
            </w:pPr>
          </w:p>
        </w:tc>
        <w:tc>
          <w:tcPr>
            <w:tcW w:w="2835" w:type="dxa"/>
            <w:shd w:val="clear" w:color="auto" w:fill="auto"/>
            <w:vAlign w:val="center"/>
          </w:tcPr>
          <w:p w14:paraId="3C964FA3" w14:textId="77777777" w:rsidR="00461F4B" w:rsidRPr="00FB6231" w:rsidRDefault="00461F4B" w:rsidP="00A67521">
            <w:pPr>
              <w:rPr>
                <w:lang w:val="sv-SE"/>
              </w:rPr>
            </w:pPr>
          </w:p>
        </w:tc>
        <w:tc>
          <w:tcPr>
            <w:tcW w:w="5023" w:type="dxa"/>
            <w:vAlign w:val="center"/>
          </w:tcPr>
          <w:p w14:paraId="6D79E1ED" w14:textId="77777777" w:rsidR="00461F4B" w:rsidRPr="00FB6231" w:rsidRDefault="00461F4B" w:rsidP="00A67521">
            <w:pPr>
              <w:pStyle w:val="Kommentarer"/>
              <w:rPr>
                <w:lang w:val="sv-SE"/>
              </w:rPr>
            </w:pPr>
          </w:p>
        </w:tc>
      </w:tr>
      <w:tr w:rsidR="00461F4B" w:rsidRPr="00067AD3" w14:paraId="5DD1E7C8" w14:textId="77777777" w:rsidTr="00A67521">
        <w:trPr>
          <w:gridAfter w:val="1"/>
          <w:wAfter w:w="6" w:type="dxa"/>
          <w:trHeight w:val="618"/>
          <w:jc w:val="center"/>
        </w:trPr>
        <w:tc>
          <w:tcPr>
            <w:tcW w:w="4092" w:type="dxa"/>
            <w:shd w:val="clear" w:color="auto" w:fill="auto"/>
            <w:vAlign w:val="center"/>
          </w:tcPr>
          <w:p w14:paraId="5E51A8E3" w14:textId="148DF360" w:rsidR="00461F4B" w:rsidRPr="00FB6231" w:rsidRDefault="009A36C5" w:rsidP="009A36C5">
            <w:pPr>
              <w:widowControl/>
              <w:autoSpaceDE/>
              <w:autoSpaceDN/>
              <w:spacing w:before="120" w:after="160"/>
              <w:ind w:right="1"/>
              <w:contextualSpacing/>
              <w:rPr>
                <w:lang w:val="sv-SE"/>
              </w:rPr>
            </w:pPr>
            <w:r w:rsidRPr="009A36C5">
              <w:rPr>
                <w:lang w:val="sv-SE"/>
              </w:rPr>
              <w:t xml:space="preserve">Vid provning ska instrument som är avsedda för mätning enlig kap 5.2.2 Mätmetoder användas. Instrumentet ska vara kalibrerat enligt leverantörens anvisningar.  för installerat kabelsystem användas. </w:t>
            </w:r>
          </w:p>
        </w:tc>
        <w:tc>
          <w:tcPr>
            <w:tcW w:w="1134" w:type="dxa"/>
            <w:shd w:val="clear" w:color="auto" w:fill="auto"/>
            <w:vAlign w:val="center"/>
          </w:tcPr>
          <w:p w14:paraId="7DC8E69A" w14:textId="77777777" w:rsidR="00461F4B" w:rsidRPr="00FB6231" w:rsidRDefault="00461F4B" w:rsidP="00A67521">
            <w:pPr>
              <w:jc w:val="center"/>
              <w:rPr>
                <w:lang w:val="sv-SE"/>
              </w:rPr>
            </w:pPr>
          </w:p>
        </w:tc>
        <w:tc>
          <w:tcPr>
            <w:tcW w:w="1134" w:type="dxa"/>
            <w:shd w:val="clear" w:color="auto" w:fill="auto"/>
            <w:vAlign w:val="center"/>
          </w:tcPr>
          <w:p w14:paraId="1F438F7E" w14:textId="77777777" w:rsidR="00461F4B" w:rsidRPr="00FB6231" w:rsidRDefault="00461F4B" w:rsidP="00A67521">
            <w:pPr>
              <w:jc w:val="center"/>
              <w:rPr>
                <w:lang w:val="sv-SE"/>
              </w:rPr>
            </w:pPr>
          </w:p>
        </w:tc>
        <w:tc>
          <w:tcPr>
            <w:tcW w:w="2835" w:type="dxa"/>
            <w:shd w:val="clear" w:color="auto" w:fill="auto"/>
            <w:vAlign w:val="center"/>
          </w:tcPr>
          <w:p w14:paraId="7DE49DD3" w14:textId="77777777" w:rsidR="00461F4B" w:rsidRPr="00FB6231" w:rsidRDefault="00461F4B" w:rsidP="00A67521">
            <w:pPr>
              <w:rPr>
                <w:lang w:val="sv-SE"/>
              </w:rPr>
            </w:pPr>
          </w:p>
        </w:tc>
        <w:tc>
          <w:tcPr>
            <w:tcW w:w="5023" w:type="dxa"/>
            <w:vAlign w:val="center"/>
          </w:tcPr>
          <w:p w14:paraId="4687ABAD" w14:textId="77777777" w:rsidR="00461F4B" w:rsidRPr="00FB6231" w:rsidRDefault="00461F4B" w:rsidP="00A67521">
            <w:pPr>
              <w:pStyle w:val="Kommentarer"/>
              <w:rPr>
                <w:lang w:val="sv-SE"/>
              </w:rPr>
            </w:pPr>
          </w:p>
        </w:tc>
      </w:tr>
      <w:tr w:rsidR="00461F4B" w:rsidRPr="00067AD3" w14:paraId="11EA807D" w14:textId="77777777" w:rsidTr="00A67521">
        <w:trPr>
          <w:gridAfter w:val="1"/>
          <w:wAfter w:w="6" w:type="dxa"/>
          <w:trHeight w:val="618"/>
          <w:jc w:val="center"/>
        </w:trPr>
        <w:tc>
          <w:tcPr>
            <w:tcW w:w="4092" w:type="dxa"/>
            <w:shd w:val="clear" w:color="auto" w:fill="auto"/>
            <w:vAlign w:val="center"/>
          </w:tcPr>
          <w:p w14:paraId="6AA67AE8" w14:textId="1653863C" w:rsidR="00461F4B" w:rsidRPr="00FB6231" w:rsidRDefault="00461F4B" w:rsidP="00461F4B">
            <w:pPr>
              <w:rPr>
                <w:lang w:val="sv-SE"/>
              </w:rPr>
            </w:pPr>
            <w:r w:rsidRPr="00FB6231">
              <w:rPr>
                <w:lang w:val="sv-SE"/>
              </w:rPr>
              <w:t>Den som utför provning ska vara utbildad på det instrument som används.</w:t>
            </w:r>
          </w:p>
        </w:tc>
        <w:tc>
          <w:tcPr>
            <w:tcW w:w="1134" w:type="dxa"/>
            <w:shd w:val="clear" w:color="auto" w:fill="auto"/>
            <w:vAlign w:val="center"/>
          </w:tcPr>
          <w:p w14:paraId="0FC5FE6F" w14:textId="77777777" w:rsidR="00461F4B" w:rsidRPr="00FB6231" w:rsidRDefault="00461F4B" w:rsidP="00A67521">
            <w:pPr>
              <w:jc w:val="center"/>
              <w:rPr>
                <w:lang w:val="sv-SE"/>
              </w:rPr>
            </w:pPr>
          </w:p>
        </w:tc>
        <w:tc>
          <w:tcPr>
            <w:tcW w:w="1134" w:type="dxa"/>
            <w:shd w:val="clear" w:color="auto" w:fill="auto"/>
            <w:vAlign w:val="center"/>
          </w:tcPr>
          <w:p w14:paraId="39BEAE3C" w14:textId="77777777" w:rsidR="00461F4B" w:rsidRPr="00FB6231" w:rsidRDefault="00461F4B" w:rsidP="00A67521">
            <w:pPr>
              <w:jc w:val="center"/>
              <w:rPr>
                <w:lang w:val="sv-SE"/>
              </w:rPr>
            </w:pPr>
          </w:p>
        </w:tc>
        <w:tc>
          <w:tcPr>
            <w:tcW w:w="2835" w:type="dxa"/>
            <w:shd w:val="clear" w:color="auto" w:fill="auto"/>
            <w:vAlign w:val="center"/>
          </w:tcPr>
          <w:p w14:paraId="632EF954" w14:textId="77777777" w:rsidR="00461F4B" w:rsidRPr="00FB6231" w:rsidRDefault="00461F4B" w:rsidP="00A67521">
            <w:pPr>
              <w:rPr>
                <w:lang w:val="sv-SE"/>
              </w:rPr>
            </w:pPr>
          </w:p>
        </w:tc>
        <w:tc>
          <w:tcPr>
            <w:tcW w:w="5023" w:type="dxa"/>
            <w:vAlign w:val="center"/>
          </w:tcPr>
          <w:p w14:paraId="1C1FFAF0" w14:textId="77777777" w:rsidR="00461F4B" w:rsidRPr="00FB6231" w:rsidRDefault="00461F4B" w:rsidP="00A67521">
            <w:pPr>
              <w:pStyle w:val="Kommentarer"/>
              <w:rPr>
                <w:lang w:val="sv-SE"/>
              </w:rPr>
            </w:pPr>
          </w:p>
        </w:tc>
      </w:tr>
      <w:tr w:rsidR="00461F4B" w:rsidRPr="00067AD3" w14:paraId="402CC91A" w14:textId="77777777" w:rsidTr="00A67521">
        <w:trPr>
          <w:gridAfter w:val="1"/>
          <w:wAfter w:w="6" w:type="dxa"/>
          <w:trHeight w:val="618"/>
          <w:jc w:val="center"/>
        </w:trPr>
        <w:tc>
          <w:tcPr>
            <w:tcW w:w="4092" w:type="dxa"/>
            <w:shd w:val="clear" w:color="auto" w:fill="auto"/>
            <w:vAlign w:val="center"/>
          </w:tcPr>
          <w:p w14:paraId="1C6F8094" w14:textId="77777777" w:rsidR="00461F4B" w:rsidRDefault="00461F4B" w:rsidP="00461F4B">
            <w:pPr>
              <w:rPr>
                <w:lang w:val="sv-SE"/>
              </w:rPr>
            </w:pPr>
            <w:r w:rsidRPr="00FB6231">
              <w:rPr>
                <w:lang w:val="sv-SE"/>
              </w:rPr>
              <w:t xml:space="preserve">Felaktig fiberoptisk kabel ska lagas eller bytas ut. Alternativt ska en felaktig fiberoptisk kabel säkras så att laserljus inte kan tränga ut och skada människor och material. Den fiberoptiska kabeln ska märkas som felaktig och detta ska framgå </w:t>
            </w:r>
            <w:r w:rsidRPr="00FB6231">
              <w:rPr>
                <w:lang w:val="sv-SE"/>
              </w:rPr>
              <w:lastRenderedPageBreak/>
              <w:t>i dokumentationen. Fiber och fiberoptiska kablar hanteras som brännbart avfall. Var noga med de enskilda lösa fibrerna så att de tas om hand i alla situationer.</w:t>
            </w:r>
          </w:p>
          <w:p w14:paraId="32779CBA" w14:textId="7CA46D4D" w:rsidR="009229E3" w:rsidRPr="00FB6231" w:rsidRDefault="009229E3" w:rsidP="00461F4B">
            <w:pPr>
              <w:rPr>
                <w:lang w:val="sv-SE"/>
              </w:rPr>
            </w:pPr>
          </w:p>
        </w:tc>
        <w:tc>
          <w:tcPr>
            <w:tcW w:w="1134" w:type="dxa"/>
            <w:shd w:val="clear" w:color="auto" w:fill="auto"/>
            <w:vAlign w:val="center"/>
          </w:tcPr>
          <w:p w14:paraId="31C4506E" w14:textId="77777777" w:rsidR="00461F4B" w:rsidRPr="00FB6231" w:rsidRDefault="00461F4B" w:rsidP="00A67521">
            <w:pPr>
              <w:jc w:val="center"/>
              <w:rPr>
                <w:lang w:val="sv-SE"/>
              </w:rPr>
            </w:pPr>
          </w:p>
        </w:tc>
        <w:tc>
          <w:tcPr>
            <w:tcW w:w="1134" w:type="dxa"/>
            <w:shd w:val="clear" w:color="auto" w:fill="auto"/>
            <w:vAlign w:val="center"/>
          </w:tcPr>
          <w:p w14:paraId="534E6307" w14:textId="77777777" w:rsidR="00461F4B" w:rsidRPr="00FB6231" w:rsidRDefault="00461F4B" w:rsidP="00A67521">
            <w:pPr>
              <w:jc w:val="center"/>
              <w:rPr>
                <w:lang w:val="sv-SE"/>
              </w:rPr>
            </w:pPr>
          </w:p>
        </w:tc>
        <w:tc>
          <w:tcPr>
            <w:tcW w:w="2835" w:type="dxa"/>
            <w:shd w:val="clear" w:color="auto" w:fill="auto"/>
            <w:vAlign w:val="center"/>
          </w:tcPr>
          <w:p w14:paraId="0139DFEF" w14:textId="77777777" w:rsidR="00461F4B" w:rsidRPr="00FB6231" w:rsidRDefault="00461F4B" w:rsidP="00A67521">
            <w:pPr>
              <w:rPr>
                <w:lang w:val="sv-SE"/>
              </w:rPr>
            </w:pPr>
          </w:p>
        </w:tc>
        <w:tc>
          <w:tcPr>
            <w:tcW w:w="5023" w:type="dxa"/>
            <w:vAlign w:val="center"/>
          </w:tcPr>
          <w:p w14:paraId="245085E1" w14:textId="77777777" w:rsidR="00461F4B" w:rsidRPr="00FB6231" w:rsidRDefault="00461F4B" w:rsidP="00A67521">
            <w:pPr>
              <w:pStyle w:val="Kommentarer"/>
              <w:rPr>
                <w:lang w:val="sv-SE"/>
              </w:rPr>
            </w:pPr>
          </w:p>
        </w:tc>
      </w:tr>
      <w:tr w:rsidR="00461F4B" w:rsidRPr="00067AD3" w14:paraId="1A31012C" w14:textId="77777777" w:rsidTr="00A67521">
        <w:trPr>
          <w:gridAfter w:val="1"/>
          <w:wAfter w:w="6" w:type="dxa"/>
          <w:trHeight w:val="618"/>
          <w:jc w:val="center"/>
        </w:trPr>
        <w:tc>
          <w:tcPr>
            <w:tcW w:w="4092" w:type="dxa"/>
            <w:shd w:val="clear" w:color="auto" w:fill="auto"/>
            <w:vAlign w:val="center"/>
          </w:tcPr>
          <w:p w14:paraId="7DA2E6A2" w14:textId="551A8D0C" w:rsidR="00461F4B" w:rsidRPr="00FB6231" w:rsidRDefault="00461F4B" w:rsidP="00461F4B">
            <w:pPr>
              <w:rPr>
                <w:lang w:val="sv-SE"/>
              </w:rPr>
            </w:pPr>
            <w:r w:rsidRPr="00FB6231">
              <w:rPr>
                <w:lang w:val="sv-SE"/>
              </w:rPr>
              <w:t>Vid misstanke att den fiberoptiska kabeln har utsatts för yttre påverkan i samband med installationen, t.ex. trasig kabeltrumma, klämningar m.m. kontrolleras fibrerna med hjälp av någon av de nämnda mätmetoderna.</w:t>
            </w:r>
          </w:p>
        </w:tc>
        <w:tc>
          <w:tcPr>
            <w:tcW w:w="1134" w:type="dxa"/>
            <w:shd w:val="clear" w:color="auto" w:fill="auto"/>
            <w:vAlign w:val="center"/>
          </w:tcPr>
          <w:p w14:paraId="6D76DBF2" w14:textId="77777777" w:rsidR="00461F4B" w:rsidRPr="00FB6231" w:rsidRDefault="00461F4B" w:rsidP="00A67521">
            <w:pPr>
              <w:jc w:val="center"/>
              <w:rPr>
                <w:lang w:val="sv-SE"/>
              </w:rPr>
            </w:pPr>
          </w:p>
        </w:tc>
        <w:tc>
          <w:tcPr>
            <w:tcW w:w="1134" w:type="dxa"/>
            <w:shd w:val="clear" w:color="auto" w:fill="auto"/>
            <w:vAlign w:val="center"/>
          </w:tcPr>
          <w:p w14:paraId="03E0BFF0" w14:textId="77777777" w:rsidR="00461F4B" w:rsidRPr="00FB6231" w:rsidRDefault="00461F4B" w:rsidP="00A67521">
            <w:pPr>
              <w:jc w:val="center"/>
              <w:rPr>
                <w:lang w:val="sv-SE"/>
              </w:rPr>
            </w:pPr>
          </w:p>
        </w:tc>
        <w:tc>
          <w:tcPr>
            <w:tcW w:w="2835" w:type="dxa"/>
            <w:shd w:val="clear" w:color="auto" w:fill="auto"/>
            <w:vAlign w:val="center"/>
          </w:tcPr>
          <w:p w14:paraId="603018C0" w14:textId="77777777" w:rsidR="00461F4B" w:rsidRPr="00FB6231" w:rsidRDefault="00461F4B" w:rsidP="00A67521">
            <w:pPr>
              <w:rPr>
                <w:lang w:val="sv-SE"/>
              </w:rPr>
            </w:pPr>
          </w:p>
        </w:tc>
        <w:tc>
          <w:tcPr>
            <w:tcW w:w="5023" w:type="dxa"/>
            <w:vAlign w:val="center"/>
          </w:tcPr>
          <w:p w14:paraId="3032714A" w14:textId="77777777" w:rsidR="00461F4B" w:rsidRPr="00FB6231" w:rsidRDefault="00461F4B" w:rsidP="00A67521">
            <w:pPr>
              <w:pStyle w:val="Kommentarer"/>
              <w:rPr>
                <w:lang w:val="sv-SE"/>
              </w:rPr>
            </w:pPr>
          </w:p>
        </w:tc>
      </w:tr>
      <w:tr w:rsidR="00013693" w:rsidRPr="00FB6231" w14:paraId="5F6B4890" w14:textId="77777777" w:rsidTr="00013693">
        <w:trPr>
          <w:gridAfter w:val="1"/>
          <w:wAfter w:w="6" w:type="dxa"/>
          <w:trHeight w:val="22"/>
          <w:jc w:val="center"/>
        </w:trPr>
        <w:tc>
          <w:tcPr>
            <w:tcW w:w="14218" w:type="dxa"/>
            <w:gridSpan w:val="5"/>
            <w:shd w:val="clear" w:color="auto" w:fill="auto"/>
            <w:vAlign w:val="center"/>
          </w:tcPr>
          <w:p w14:paraId="44CBF463" w14:textId="6E67F4A0" w:rsidR="00013693" w:rsidRPr="002D19A1" w:rsidRDefault="00013693" w:rsidP="00013693">
            <w:pPr>
              <w:rPr>
                <w:lang w:val="sv-SE"/>
              </w:rPr>
            </w:pPr>
            <w:bookmarkStart w:id="57" w:name="_Toc510938087"/>
            <w:bookmarkStart w:id="58" w:name="_Toc534966430"/>
            <w:r w:rsidRPr="002D19A1">
              <w:rPr>
                <w:lang w:val="sv-SE"/>
              </w:rPr>
              <w:t xml:space="preserve">5.2.3 </w:t>
            </w:r>
            <w:r w:rsidRPr="002D19A1">
              <w:rPr>
                <w:lang w:val="sv-SE"/>
              </w:rPr>
              <w:tab/>
              <w:t>Leveransmätning av passiv fiber</w:t>
            </w:r>
            <w:bookmarkEnd w:id="57"/>
            <w:bookmarkEnd w:id="58"/>
          </w:p>
        </w:tc>
      </w:tr>
      <w:tr w:rsidR="004465D2" w:rsidRPr="00067AD3" w14:paraId="59346F98" w14:textId="77777777" w:rsidTr="002D19A1">
        <w:trPr>
          <w:gridAfter w:val="1"/>
          <w:wAfter w:w="6" w:type="dxa"/>
          <w:trHeight w:val="1704"/>
          <w:jc w:val="center"/>
        </w:trPr>
        <w:tc>
          <w:tcPr>
            <w:tcW w:w="4092" w:type="dxa"/>
            <w:shd w:val="clear" w:color="auto" w:fill="auto"/>
            <w:vAlign w:val="center"/>
          </w:tcPr>
          <w:p w14:paraId="3C5291E8" w14:textId="77777777" w:rsidR="004465D2" w:rsidRPr="002D19A1" w:rsidRDefault="004465D2" w:rsidP="00147B4A">
            <w:pPr>
              <w:pStyle w:val="Rubrik4"/>
              <w:rPr>
                <w:rFonts w:ascii="Corbel" w:hAnsi="Corbel" w:cstheme="minorHAnsi"/>
                <w:i w:val="0"/>
                <w:iCs w:val="0"/>
                <w:color w:val="000000" w:themeColor="text1"/>
                <w:lang w:val="sv-SE"/>
              </w:rPr>
            </w:pPr>
            <w:r w:rsidRPr="002D19A1">
              <w:rPr>
                <w:rFonts w:ascii="Corbel" w:hAnsi="Corbel" w:cstheme="minorHAnsi"/>
                <w:i w:val="0"/>
                <w:iCs w:val="0"/>
                <w:color w:val="000000" w:themeColor="text1"/>
                <w:lang w:val="sv-SE"/>
              </w:rPr>
              <w:t>5.2.3.1</w:t>
            </w:r>
            <w:r w:rsidRPr="002D19A1">
              <w:rPr>
                <w:rFonts w:ascii="Corbel" w:hAnsi="Corbel" w:cstheme="minorHAnsi"/>
                <w:i w:val="0"/>
                <w:iCs w:val="0"/>
                <w:color w:val="000000" w:themeColor="text1"/>
                <w:lang w:val="sv-SE"/>
              </w:rPr>
              <w:tab/>
              <w:t xml:space="preserve">Leveransmätning av kort, ej svetsad eller patchad fiber </w:t>
            </w:r>
          </w:p>
          <w:p w14:paraId="1DC953D2" w14:textId="77777777" w:rsidR="002D19A1" w:rsidRPr="002D19A1" w:rsidRDefault="002D19A1" w:rsidP="00147B4A">
            <w:pPr>
              <w:rPr>
                <w:lang w:val="sv-SE"/>
              </w:rPr>
            </w:pPr>
          </w:p>
          <w:p w14:paraId="70A2747F" w14:textId="77777777" w:rsidR="00147B4A" w:rsidRPr="002D19A1" w:rsidRDefault="00147B4A" w:rsidP="00147B4A">
            <w:pPr>
              <w:rPr>
                <w:lang w:val="sv-SE"/>
              </w:rPr>
            </w:pPr>
          </w:p>
          <w:p w14:paraId="0BD84D95" w14:textId="77777777" w:rsidR="002D19A1" w:rsidRPr="002D19A1" w:rsidRDefault="002D19A1" w:rsidP="00147B4A">
            <w:pPr>
              <w:rPr>
                <w:lang w:val="sv-SE"/>
              </w:rPr>
            </w:pPr>
          </w:p>
          <w:p w14:paraId="53FCE16D" w14:textId="7DB109F7" w:rsidR="002D19A1" w:rsidRPr="002D19A1" w:rsidRDefault="002D19A1" w:rsidP="00147B4A">
            <w:pPr>
              <w:rPr>
                <w:lang w:val="sv-SE"/>
              </w:rPr>
            </w:pPr>
          </w:p>
        </w:tc>
        <w:tc>
          <w:tcPr>
            <w:tcW w:w="1134" w:type="dxa"/>
            <w:shd w:val="clear" w:color="auto" w:fill="auto"/>
            <w:vAlign w:val="center"/>
          </w:tcPr>
          <w:p w14:paraId="276105EA" w14:textId="77777777" w:rsidR="004465D2" w:rsidRPr="00FB6231" w:rsidRDefault="004465D2" w:rsidP="00147B4A">
            <w:pPr>
              <w:rPr>
                <w:lang w:val="sv-SE"/>
              </w:rPr>
            </w:pPr>
          </w:p>
        </w:tc>
        <w:tc>
          <w:tcPr>
            <w:tcW w:w="1134" w:type="dxa"/>
            <w:shd w:val="clear" w:color="auto" w:fill="auto"/>
            <w:vAlign w:val="center"/>
          </w:tcPr>
          <w:p w14:paraId="502CAA63" w14:textId="77777777" w:rsidR="004465D2" w:rsidRPr="00FB6231" w:rsidRDefault="004465D2" w:rsidP="00147B4A">
            <w:pPr>
              <w:rPr>
                <w:lang w:val="sv-SE"/>
              </w:rPr>
            </w:pPr>
          </w:p>
        </w:tc>
        <w:tc>
          <w:tcPr>
            <w:tcW w:w="2835" w:type="dxa"/>
            <w:shd w:val="clear" w:color="auto" w:fill="auto"/>
            <w:vAlign w:val="center"/>
          </w:tcPr>
          <w:p w14:paraId="162036BC" w14:textId="77777777" w:rsidR="002D19A1" w:rsidRDefault="00147B4A" w:rsidP="002D19A1">
            <w:pPr>
              <w:rPr>
                <w:lang w:val="sv-SE"/>
              </w:rPr>
            </w:pPr>
            <w:r w:rsidRPr="00147B4A">
              <w:rPr>
                <w:lang w:val="sv-SE"/>
              </w:rPr>
              <w:t xml:space="preserve">Mätning av korta, ej svetsade eller patchade fiberlängder &lt;100 m, kan utföras som dämpningsmätning. </w:t>
            </w:r>
          </w:p>
          <w:p w14:paraId="5C9183A3" w14:textId="6CE07BE6" w:rsidR="002D19A1" w:rsidRPr="00FB6231" w:rsidRDefault="002D19A1" w:rsidP="002D19A1">
            <w:pPr>
              <w:rPr>
                <w:lang w:val="sv-SE"/>
              </w:rPr>
            </w:pPr>
          </w:p>
        </w:tc>
        <w:tc>
          <w:tcPr>
            <w:tcW w:w="5023" w:type="dxa"/>
            <w:vAlign w:val="center"/>
          </w:tcPr>
          <w:p w14:paraId="5573DEBA" w14:textId="77777777" w:rsidR="004465D2" w:rsidRPr="00FB6231" w:rsidRDefault="004465D2" w:rsidP="00147B4A">
            <w:pPr>
              <w:rPr>
                <w:lang w:val="sv-SE"/>
              </w:rPr>
            </w:pPr>
          </w:p>
        </w:tc>
      </w:tr>
      <w:tr w:rsidR="00147B4A" w:rsidRPr="00067AD3" w14:paraId="25AAEFC5" w14:textId="77777777" w:rsidTr="00A67521">
        <w:trPr>
          <w:gridAfter w:val="1"/>
          <w:wAfter w:w="6" w:type="dxa"/>
          <w:trHeight w:val="618"/>
          <w:jc w:val="center"/>
        </w:trPr>
        <w:tc>
          <w:tcPr>
            <w:tcW w:w="4092" w:type="dxa"/>
            <w:shd w:val="clear" w:color="auto" w:fill="auto"/>
            <w:vAlign w:val="center"/>
          </w:tcPr>
          <w:p w14:paraId="1A94DB98" w14:textId="18AF0429" w:rsidR="00147B4A" w:rsidRPr="00147B4A" w:rsidRDefault="00147B4A" w:rsidP="00147B4A">
            <w:pPr>
              <w:widowControl/>
              <w:autoSpaceDE/>
              <w:autoSpaceDN/>
              <w:spacing w:after="160"/>
              <w:contextualSpacing/>
              <w:rPr>
                <w:rFonts w:cstheme="minorHAnsi"/>
                <w:color w:val="000000" w:themeColor="text1"/>
                <w:lang w:val="sv-SE"/>
              </w:rPr>
            </w:pPr>
            <w:r w:rsidRPr="00147B4A">
              <w:rPr>
                <w:rFonts w:cstheme="minorHAnsi"/>
                <w:color w:val="000000" w:themeColor="text1"/>
                <w:lang w:val="sv-SE"/>
              </w:rPr>
              <w:t xml:space="preserve">Dämpningsmätning ska utföras mellan ändpunkterna på samtliga kontakterade förbindelser vid 1310 nm och 1550 nm. </w:t>
            </w:r>
          </w:p>
        </w:tc>
        <w:tc>
          <w:tcPr>
            <w:tcW w:w="1134" w:type="dxa"/>
            <w:shd w:val="clear" w:color="auto" w:fill="auto"/>
            <w:vAlign w:val="center"/>
          </w:tcPr>
          <w:p w14:paraId="5BB90F50" w14:textId="77777777" w:rsidR="00147B4A" w:rsidRPr="00FB6231" w:rsidRDefault="00147B4A" w:rsidP="00A67521">
            <w:pPr>
              <w:jc w:val="center"/>
              <w:rPr>
                <w:lang w:val="sv-SE"/>
              </w:rPr>
            </w:pPr>
          </w:p>
        </w:tc>
        <w:tc>
          <w:tcPr>
            <w:tcW w:w="1134" w:type="dxa"/>
            <w:shd w:val="clear" w:color="auto" w:fill="auto"/>
            <w:vAlign w:val="center"/>
          </w:tcPr>
          <w:p w14:paraId="658D59A2" w14:textId="77777777" w:rsidR="00147B4A" w:rsidRPr="00FB6231" w:rsidRDefault="00147B4A" w:rsidP="00A67521">
            <w:pPr>
              <w:jc w:val="center"/>
              <w:rPr>
                <w:lang w:val="sv-SE"/>
              </w:rPr>
            </w:pPr>
          </w:p>
        </w:tc>
        <w:tc>
          <w:tcPr>
            <w:tcW w:w="2835" w:type="dxa"/>
            <w:shd w:val="clear" w:color="auto" w:fill="auto"/>
            <w:vAlign w:val="center"/>
          </w:tcPr>
          <w:p w14:paraId="7AB4996E" w14:textId="77777777" w:rsidR="00147B4A" w:rsidRPr="00147B4A" w:rsidRDefault="00147B4A" w:rsidP="00147B4A">
            <w:pPr>
              <w:rPr>
                <w:lang w:val="sv-SE"/>
              </w:rPr>
            </w:pPr>
          </w:p>
        </w:tc>
        <w:tc>
          <w:tcPr>
            <w:tcW w:w="5023" w:type="dxa"/>
            <w:vAlign w:val="center"/>
          </w:tcPr>
          <w:p w14:paraId="7D6EFB48" w14:textId="77777777" w:rsidR="00147B4A" w:rsidRPr="00FB6231" w:rsidRDefault="00147B4A" w:rsidP="00147B4A">
            <w:pPr>
              <w:rPr>
                <w:lang w:val="sv-SE"/>
              </w:rPr>
            </w:pPr>
          </w:p>
        </w:tc>
      </w:tr>
      <w:tr w:rsidR="00147B4A" w:rsidRPr="00067AD3" w14:paraId="41C150C8" w14:textId="77777777" w:rsidTr="00A67521">
        <w:trPr>
          <w:gridAfter w:val="1"/>
          <w:wAfter w:w="6" w:type="dxa"/>
          <w:trHeight w:val="618"/>
          <w:jc w:val="center"/>
        </w:trPr>
        <w:tc>
          <w:tcPr>
            <w:tcW w:w="4092" w:type="dxa"/>
            <w:shd w:val="clear" w:color="auto" w:fill="auto"/>
            <w:vAlign w:val="center"/>
          </w:tcPr>
          <w:p w14:paraId="5EF2515D" w14:textId="6E3E9EFF" w:rsidR="00147B4A" w:rsidRPr="00147B4A" w:rsidRDefault="00147B4A" w:rsidP="00147B4A">
            <w:pPr>
              <w:widowControl/>
              <w:autoSpaceDE/>
              <w:autoSpaceDN/>
              <w:spacing w:after="160"/>
              <w:contextualSpacing/>
              <w:rPr>
                <w:rFonts w:cstheme="minorHAnsi"/>
                <w:color w:val="000000" w:themeColor="text1"/>
                <w:lang w:val="sv-SE"/>
              </w:rPr>
            </w:pPr>
            <w:r w:rsidRPr="00147B4A">
              <w:rPr>
                <w:rFonts w:cstheme="minorHAnsi"/>
                <w:color w:val="000000" w:themeColor="text1"/>
                <w:lang w:val="sv-SE"/>
              </w:rPr>
              <w:t>Mätinstrumenten ska vara kalibrerade enligt tillverkarens</w:t>
            </w:r>
            <w:r w:rsidRPr="00147B4A">
              <w:rPr>
                <w:rFonts w:cstheme="minorHAnsi"/>
                <w:color w:val="000000" w:themeColor="text1"/>
                <w:spacing w:val="-22"/>
                <w:lang w:val="sv-SE"/>
              </w:rPr>
              <w:t xml:space="preserve"> </w:t>
            </w:r>
            <w:r w:rsidRPr="00147B4A">
              <w:rPr>
                <w:rFonts w:cstheme="minorHAnsi"/>
                <w:color w:val="000000" w:themeColor="text1"/>
                <w:lang w:val="sv-SE"/>
              </w:rPr>
              <w:t>rutiner</w:t>
            </w:r>
          </w:p>
        </w:tc>
        <w:tc>
          <w:tcPr>
            <w:tcW w:w="1134" w:type="dxa"/>
            <w:shd w:val="clear" w:color="auto" w:fill="auto"/>
            <w:vAlign w:val="center"/>
          </w:tcPr>
          <w:p w14:paraId="1128501A" w14:textId="77777777" w:rsidR="00147B4A" w:rsidRPr="00FB6231" w:rsidRDefault="00147B4A" w:rsidP="00A67521">
            <w:pPr>
              <w:jc w:val="center"/>
              <w:rPr>
                <w:lang w:val="sv-SE"/>
              </w:rPr>
            </w:pPr>
          </w:p>
        </w:tc>
        <w:tc>
          <w:tcPr>
            <w:tcW w:w="1134" w:type="dxa"/>
            <w:shd w:val="clear" w:color="auto" w:fill="auto"/>
            <w:vAlign w:val="center"/>
          </w:tcPr>
          <w:p w14:paraId="5295BDD3" w14:textId="77777777" w:rsidR="00147B4A" w:rsidRPr="00FB6231" w:rsidRDefault="00147B4A" w:rsidP="00A67521">
            <w:pPr>
              <w:jc w:val="center"/>
              <w:rPr>
                <w:lang w:val="sv-SE"/>
              </w:rPr>
            </w:pPr>
          </w:p>
        </w:tc>
        <w:tc>
          <w:tcPr>
            <w:tcW w:w="2835" w:type="dxa"/>
            <w:shd w:val="clear" w:color="auto" w:fill="auto"/>
            <w:vAlign w:val="center"/>
          </w:tcPr>
          <w:p w14:paraId="55A03353" w14:textId="77777777" w:rsidR="00147B4A" w:rsidRPr="00147B4A" w:rsidRDefault="00147B4A" w:rsidP="00147B4A">
            <w:pPr>
              <w:rPr>
                <w:lang w:val="sv-SE"/>
              </w:rPr>
            </w:pPr>
          </w:p>
        </w:tc>
        <w:tc>
          <w:tcPr>
            <w:tcW w:w="5023" w:type="dxa"/>
            <w:vAlign w:val="center"/>
          </w:tcPr>
          <w:p w14:paraId="7DDDD1AA" w14:textId="77777777" w:rsidR="00147B4A" w:rsidRPr="00FB6231" w:rsidRDefault="00147B4A" w:rsidP="00147B4A">
            <w:pPr>
              <w:rPr>
                <w:lang w:val="sv-SE"/>
              </w:rPr>
            </w:pPr>
          </w:p>
        </w:tc>
      </w:tr>
      <w:tr w:rsidR="00461F4B" w:rsidRPr="004465D2" w14:paraId="11818E62" w14:textId="77777777" w:rsidTr="00A67521">
        <w:trPr>
          <w:gridAfter w:val="1"/>
          <w:wAfter w:w="6" w:type="dxa"/>
          <w:trHeight w:val="618"/>
          <w:jc w:val="center"/>
        </w:trPr>
        <w:tc>
          <w:tcPr>
            <w:tcW w:w="4092" w:type="dxa"/>
            <w:shd w:val="clear" w:color="auto" w:fill="auto"/>
            <w:vAlign w:val="center"/>
          </w:tcPr>
          <w:p w14:paraId="21CFD3FA" w14:textId="0C63D7E5" w:rsidR="00461F4B" w:rsidRPr="00FB6231" w:rsidRDefault="00013693" w:rsidP="00013693">
            <w:pPr>
              <w:rPr>
                <w:lang w:val="sv-SE"/>
              </w:rPr>
            </w:pPr>
            <w:r w:rsidRPr="00FB6231">
              <w:rPr>
                <w:lang w:val="sv-SE"/>
              </w:rPr>
              <w:t>OTDR-mätning ska utföras på samtliga förbindelser vid 1310 nm och 1550 nm. Mätinstrumenten ska vara kalibrerade enligt tillverkarens</w:t>
            </w:r>
            <w:r w:rsidRPr="00FB6231">
              <w:rPr>
                <w:spacing w:val="-22"/>
                <w:lang w:val="sv-SE"/>
              </w:rPr>
              <w:t xml:space="preserve"> </w:t>
            </w:r>
            <w:r w:rsidRPr="00FB6231">
              <w:rPr>
                <w:lang w:val="sv-SE"/>
              </w:rPr>
              <w:t>rutiner.</w:t>
            </w:r>
          </w:p>
        </w:tc>
        <w:tc>
          <w:tcPr>
            <w:tcW w:w="1134" w:type="dxa"/>
            <w:shd w:val="clear" w:color="auto" w:fill="auto"/>
            <w:vAlign w:val="center"/>
          </w:tcPr>
          <w:p w14:paraId="3D03ED3F" w14:textId="77777777" w:rsidR="00461F4B" w:rsidRPr="00FB6231" w:rsidRDefault="00461F4B" w:rsidP="00A67521">
            <w:pPr>
              <w:jc w:val="center"/>
              <w:rPr>
                <w:lang w:val="sv-SE"/>
              </w:rPr>
            </w:pPr>
          </w:p>
        </w:tc>
        <w:tc>
          <w:tcPr>
            <w:tcW w:w="1134" w:type="dxa"/>
            <w:shd w:val="clear" w:color="auto" w:fill="auto"/>
            <w:vAlign w:val="center"/>
          </w:tcPr>
          <w:p w14:paraId="5AB1520B" w14:textId="77777777" w:rsidR="00461F4B" w:rsidRPr="00FB6231" w:rsidRDefault="00461F4B" w:rsidP="00A67521">
            <w:pPr>
              <w:jc w:val="center"/>
              <w:rPr>
                <w:lang w:val="sv-SE"/>
              </w:rPr>
            </w:pPr>
          </w:p>
        </w:tc>
        <w:tc>
          <w:tcPr>
            <w:tcW w:w="2835" w:type="dxa"/>
            <w:shd w:val="clear" w:color="auto" w:fill="auto"/>
            <w:vAlign w:val="center"/>
          </w:tcPr>
          <w:p w14:paraId="5FA546C3" w14:textId="77777777" w:rsidR="00461F4B" w:rsidRPr="00FB6231" w:rsidRDefault="00461F4B" w:rsidP="00A67521">
            <w:pPr>
              <w:rPr>
                <w:lang w:val="sv-SE"/>
              </w:rPr>
            </w:pPr>
          </w:p>
        </w:tc>
        <w:tc>
          <w:tcPr>
            <w:tcW w:w="5023" w:type="dxa"/>
            <w:vAlign w:val="center"/>
          </w:tcPr>
          <w:p w14:paraId="62988DB7" w14:textId="77777777" w:rsidR="00461F4B" w:rsidRPr="00FB6231" w:rsidRDefault="00461F4B" w:rsidP="00A67521">
            <w:pPr>
              <w:pStyle w:val="Kommentarer"/>
              <w:rPr>
                <w:lang w:val="sv-SE"/>
              </w:rPr>
            </w:pPr>
          </w:p>
        </w:tc>
      </w:tr>
      <w:tr w:rsidR="00147B4A" w:rsidRPr="00067AD3" w14:paraId="1C92D3F2" w14:textId="77777777" w:rsidTr="00A67521">
        <w:trPr>
          <w:gridAfter w:val="1"/>
          <w:wAfter w:w="6" w:type="dxa"/>
          <w:trHeight w:val="618"/>
          <w:jc w:val="center"/>
        </w:trPr>
        <w:tc>
          <w:tcPr>
            <w:tcW w:w="4092" w:type="dxa"/>
            <w:shd w:val="clear" w:color="auto" w:fill="auto"/>
            <w:vAlign w:val="center"/>
          </w:tcPr>
          <w:p w14:paraId="033F31A3" w14:textId="10C3FE4D" w:rsidR="00147B4A" w:rsidRPr="00147B4A" w:rsidRDefault="00147B4A" w:rsidP="00147B4A">
            <w:pPr>
              <w:widowControl/>
              <w:autoSpaceDE/>
              <w:autoSpaceDN/>
              <w:spacing w:after="160"/>
              <w:contextualSpacing/>
              <w:rPr>
                <w:rFonts w:cstheme="minorHAnsi"/>
                <w:color w:val="000000" w:themeColor="text1"/>
                <w:lang w:val="sv-SE"/>
              </w:rPr>
            </w:pPr>
            <w:r w:rsidRPr="00147B4A">
              <w:rPr>
                <w:rFonts w:cstheme="minorHAnsi"/>
                <w:color w:val="000000" w:themeColor="text1"/>
                <w:lang w:val="sv-SE"/>
              </w:rPr>
              <w:lastRenderedPageBreak/>
              <w:t>På mätprotokollet ska anges vilket mätinstrument som använts och vem som utfört</w:t>
            </w:r>
            <w:r w:rsidRPr="00147B4A">
              <w:rPr>
                <w:rFonts w:cstheme="minorHAnsi"/>
                <w:color w:val="000000" w:themeColor="text1"/>
                <w:spacing w:val="-4"/>
                <w:lang w:val="sv-SE"/>
              </w:rPr>
              <w:t xml:space="preserve"> </w:t>
            </w:r>
            <w:r w:rsidRPr="00147B4A">
              <w:rPr>
                <w:rFonts w:cstheme="minorHAnsi"/>
                <w:color w:val="000000" w:themeColor="text1"/>
                <w:lang w:val="sv-SE"/>
              </w:rPr>
              <w:t>mätningen.</w:t>
            </w:r>
          </w:p>
        </w:tc>
        <w:tc>
          <w:tcPr>
            <w:tcW w:w="1134" w:type="dxa"/>
            <w:shd w:val="clear" w:color="auto" w:fill="auto"/>
            <w:vAlign w:val="center"/>
          </w:tcPr>
          <w:p w14:paraId="2A5FDEEE" w14:textId="77777777" w:rsidR="00147B4A" w:rsidRPr="00FB6231" w:rsidRDefault="00147B4A" w:rsidP="00A67521">
            <w:pPr>
              <w:jc w:val="center"/>
              <w:rPr>
                <w:lang w:val="sv-SE"/>
              </w:rPr>
            </w:pPr>
          </w:p>
        </w:tc>
        <w:tc>
          <w:tcPr>
            <w:tcW w:w="1134" w:type="dxa"/>
            <w:shd w:val="clear" w:color="auto" w:fill="auto"/>
            <w:vAlign w:val="center"/>
          </w:tcPr>
          <w:p w14:paraId="3AF82A74" w14:textId="77777777" w:rsidR="00147B4A" w:rsidRPr="00FB6231" w:rsidRDefault="00147B4A" w:rsidP="00A67521">
            <w:pPr>
              <w:jc w:val="center"/>
              <w:rPr>
                <w:lang w:val="sv-SE"/>
              </w:rPr>
            </w:pPr>
          </w:p>
        </w:tc>
        <w:tc>
          <w:tcPr>
            <w:tcW w:w="2835" w:type="dxa"/>
            <w:shd w:val="clear" w:color="auto" w:fill="auto"/>
            <w:vAlign w:val="center"/>
          </w:tcPr>
          <w:p w14:paraId="5D817463" w14:textId="77777777" w:rsidR="00147B4A" w:rsidRPr="00FB6231" w:rsidRDefault="00147B4A" w:rsidP="00A67521">
            <w:pPr>
              <w:rPr>
                <w:lang w:val="sv-SE"/>
              </w:rPr>
            </w:pPr>
          </w:p>
        </w:tc>
        <w:tc>
          <w:tcPr>
            <w:tcW w:w="5023" w:type="dxa"/>
            <w:vAlign w:val="center"/>
          </w:tcPr>
          <w:p w14:paraId="4A5AE869" w14:textId="77777777" w:rsidR="00147B4A" w:rsidRPr="00FB6231" w:rsidRDefault="00147B4A" w:rsidP="00A67521">
            <w:pPr>
              <w:pStyle w:val="Kommentarer"/>
              <w:rPr>
                <w:lang w:val="sv-SE"/>
              </w:rPr>
            </w:pPr>
          </w:p>
        </w:tc>
      </w:tr>
      <w:tr w:rsidR="00147B4A" w:rsidRPr="00067AD3" w14:paraId="5F5DE96C" w14:textId="77777777" w:rsidTr="00A67521">
        <w:trPr>
          <w:gridAfter w:val="1"/>
          <w:wAfter w:w="6" w:type="dxa"/>
          <w:trHeight w:val="618"/>
          <w:jc w:val="center"/>
        </w:trPr>
        <w:tc>
          <w:tcPr>
            <w:tcW w:w="4092" w:type="dxa"/>
            <w:shd w:val="clear" w:color="auto" w:fill="auto"/>
            <w:vAlign w:val="center"/>
          </w:tcPr>
          <w:p w14:paraId="0E980652" w14:textId="49FF9C06" w:rsidR="00147B4A" w:rsidRPr="00147B4A" w:rsidRDefault="00147B4A" w:rsidP="00147B4A">
            <w:pPr>
              <w:widowControl/>
              <w:autoSpaceDE/>
              <w:autoSpaceDN/>
              <w:spacing w:after="160"/>
              <w:contextualSpacing/>
              <w:rPr>
                <w:rFonts w:cstheme="minorHAnsi"/>
                <w:color w:val="000000" w:themeColor="text1"/>
                <w:lang w:val="sv-SE"/>
              </w:rPr>
            </w:pPr>
            <w:r w:rsidRPr="00147B4A">
              <w:rPr>
                <w:rFonts w:cstheme="minorHAnsi"/>
                <w:color w:val="000000" w:themeColor="text1"/>
                <w:lang w:val="sv-SE"/>
              </w:rPr>
              <w:t>Mätresultat från dämpningsmätningar dokumenteras i allmänt läsbart filformat.</w:t>
            </w:r>
          </w:p>
        </w:tc>
        <w:tc>
          <w:tcPr>
            <w:tcW w:w="1134" w:type="dxa"/>
            <w:shd w:val="clear" w:color="auto" w:fill="auto"/>
            <w:vAlign w:val="center"/>
          </w:tcPr>
          <w:p w14:paraId="79372C29" w14:textId="77777777" w:rsidR="00147B4A" w:rsidRPr="00FB6231" w:rsidRDefault="00147B4A" w:rsidP="00A67521">
            <w:pPr>
              <w:jc w:val="center"/>
              <w:rPr>
                <w:lang w:val="sv-SE"/>
              </w:rPr>
            </w:pPr>
          </w:p>
        </w:tc>
        <w:tc>
          <w:tcPr>
            <w:tcW w:w="1134" w:type="dxa"/>
            <w:shd w:val="clear" w:color="auto" w:fill="auto"/>
            <w:vAlign w:val="center"/>
          </w:tcPr>
          <w:p w14:paraId="54A61FD2" w14:textId="77777777" w:rsidR="00147B4A" w:rsidRPr="00FB6231" w:rsidRDefault="00147B4A" w:rsidP="00A67521">
            <w:pPr>
              <w:jc w:val="center"/>
              <w:rPr>
                <w:lang w:val="sv-SE"/>
              </w:rPr>
            </w:pPr>
          </w:p>
        </w:tc>
        <w:tc>
          <w:tcPr>
            <w:tcW w:w="2835" w:type="dxa"/>
            <w:shd w:val="clear" w:color="auto" w:fill="auto"/>
            <w:vAlign w:val="center"/>
          </w:tcPr>
          <w:p w14:paraId="041FB01B" w14:textId="77777777" w:rsidR="00147B4A" w:rsidRPr="00FB6231" w:rsidRDefault="00147B4A" w:rsidP="00A67521">
            <w:pPr>
              <w:rPr>
                <w:lang w:val="sv-SE"/>
              </w:rPr>
            </w:pPr>
          </w:p>
        </w:tc>
        <w:tc>
          <w:tcPr>
            <w:tcW w:w="5023" w:type="dxa"/>
            <w:vAlign w:val="center"/>
          </w:tcPr>
          <w:p w14:paraId="4EB3B61A" w14:textId="77777777" w:rsidR="00147B4A" w:rsidRPr="00FB6231" w:rsidRDefault="00147B4A" w:rsidP="00A67521">
            <w:pPr>
              <w:pStyle w:val="Kommentarer"/>
              <w:rPr>
                <w:lang w:val="sv-SE"/>
              </w:rPr>
            </w:pPr>
          </w:p>
        </w:tc>
      </w:tr>
      <w:tr w:rsidR="002D19A1" w:rsidRPr="00067AD3" w14:paraId="0E025E08" w14:textId="77777777" w:rsidTr="00A67521">
        <w:trPr>
          <w:gridAfter w:val="1"/>
          <w:wAfter w:w="6" w:type="dxa"/>
          <w:trHeight w:val="618"/>
          <w:jc w:val="center"/>
        </w:trPr>
        <w:tc>
          <w:tcPr>
            <w:tcW w:w="4092" w:type="dxa"/>
            <w:shd w:val="clear" w:color="auto" w:fill="auto"/>
            <w:vAlign w:val="center"/>
          </w:tcPr>
          <w:p w14:paraId="752299A0" w14:textId="38BBAF31" w:rsidR="002D19A1" w:rsidRPr="002D19A1" w:rsidRDefault="002D19A1" w:rsidP="002D19A1">
            <w:pPr>
              <w:rPr>
                <w:rFonts w:asciiTheme="minorHAnsi" w:hAnsiTheme="minorHAnsi" w:cstheme="minorHAnsi"/>
                <w:color w:val="000000" w:themeColor="text1"/>
                <w:sz w:val="18"/>
                <w:szCs w:val="18"/>
                <w:lang w:val="sv-SE"/>
              </w:rPr>
            </w:pPr>
            <w:r w:rsidRPr="004465D2">
              <w:rPr>
                <w:rFonts w:cstheme="minorHAnsi"/>
                <w:color w:val="000000" w:themeColor="text1"/>
                <w:lang w:val="sv-SE"/>
              </w:rPr>
              <w:t>Gränsvärdena enligt tabell 5.2.6 får inte överskridas</w:t>
            </w:r>
            <w:r w:rsidRPr="0037465D">
              <w:rPr>
                <w:rFonts w:asciiTheme="minorHAnsi" w:hAnsiTheme="minorHAnsi" w:cstheme="minorHAnsi"/>
                <w:color w:val="000000" w:themeColor="text1"/>
                <w:sz w:val="18"/>
                <w:szCs w:val="18"/>
                <w:lang w:val="sv-SE"/>
              </w:rPr>
              <w:t>.</w:t>
            </w:r>
          </w:p>
        </w:tc>
        <w:tc>
          <w:tcPr>
            <w:tcW w:w="1134" w:type="dxa"/>
            <w:shd w:val="clear" w:color="auto" w:fill="auto"/>
            <w:vAlign w:val="center"/>
          </w:tcPr>
          <w:p w14:paraId="4B6C8B95" w14:textId="77777777" w:rsidR="002D19A1" w:rsidRPr="00FB6231" w:rsidRDefault="002D19A1" w:rsidP="00A67521">
            <w:pPr>
              <w:jc w:val="center"/>
              <w:rPr>
                <w:lang w:val="sv-SE"/>
              </w:rPr>
            </w:pPr>
          </w:p>
        </w:tc>
        <w:tc>
          <w:tcPr>
            <w:tcW w:w="1134" w:type="dxa"/>
            <w:shd w:val="clear" w:color="auto" w:fill="auto"/>
            <w:vAlign w:val="center"/>
          </w:tcPr>
          <w:p w14:paraId="1E33A1BB" w14:textId="77777777" w:rsidR="002D19A1" w:rsidRPr="00FB6231" w:rsidRDefault="002D19A1" w:rsidP="00A67521">
            <w:pPr>
              <w:jc w:val="center"/>
              <w:rPr>
                <w:lang w:val="sv-SE"/>
              </w:rPr>
            </w:pPr>
          </w:p>
        </w:tc>
        <w:tc>
          <w:tcPr>
            <w:tcW w:w="2835" w:type="dxa"/>
            <w:shd w:val="clear" w:color="auto" w:fill="auto"/>
            <w:vAlign w:val="center"/>
          </w:tcPr>
          <w:p w14:paraId="3DD04B2A" w14:textId="77777777" w:rsidR="002D19A1" w:rsidRPr="00FB6231" w:rsidRDefault="002D19A1" w:rsidP="00A67521">
            <w:pPr>
              <w:rPr>
                <w:lang w:val="sv-SE"/>
              </w:rPr>
            </w:pPr>
          </w:p>
        </w:tc>
        <w:tc>
          <w:tcPr>
            <w:tcW w:w="5023" w:type="dxa"/>
            <w:vAlign w:val="center"/>
          </w:tcPr>
          <w:p w14:paraId="7AE067FD" w14:textId="77777777" w:rsidR="002D19A1" w:rsidRPr="00FB6231" w:rsidRDefault="002D19A1" w:rsidP="00A67521">
            <w:pPr>
              <w:pStyle w:val="Kommentarer"/>
              <w:rPr>
                <w:lang w:val="sv-SE"/>
              </w:rPr>
            </w:pPr>
          </w:p>
        </w:tc>
      </w:tr>
      <w:tr w:rsidR="00147B4A" w:rsidRPr="00067AD3" w14:paraId="13B05F75" w14:textId="77777777" w:rsidTr="00A67521">
        <w:trPr>
          <w:gridAfter w:val="1"/>
          <w:wAfter w:w="6" w:type="dxa"/>
          <w:trHeight w:val="618"/>
          <w:jc w:val="center"/>
        </w:trPr>
        <w:tc>
          <w:tcPr>
            <w:tcW w:w="4092" w:type="dxa"/>
            <w:shd w:val="clear" w:color="auto" w:fill="auto"/>
            <w:vAlign w:val="center"/>
          </w:tcPr>
          <w:p w14:paraId="398F65DD" w14:textId="77777777" w:rsidR="00147B4A" w:rsidRPr="002D19A1" w:rsidRDefault="00147B4A" w:rsidP="00147B4A">
            <w:pPr>
              <w:pStyle w:val="Rubrik4"/>
              <w:ind w:left="30"/>
              <w:rPr>
                <w:rFonts w:ascii="Corbel" w:hAnsi="Corbel" w:cstheme="minorHAnsi"/>
                <w:i w:val="0"/>
                <w:iCs w:val="0"/>
                <w:color w:val="000000" w:themeColor="text1"/>
                <w:lang w:val="sv-SE"/>
              </w:rPr>
            </w:pPr>
            <w:r w:rsidRPr="002D19A1">
              <w:rPr>
                <w:rFonts w:ascii="Corbel" w:hAnsi="Corbel" w:cstheme="minorHAnsi"/>
                <w:i w:val="0"/>
                <w:iCs w:val="0"/>
                <w:color w:val="000000" w:themeColor="text1"/>
                <w:lang w:val="sv-SE"/>
              </w:rPr>
              <w:t>5.2.3.2</w:t>
            </w:r>
            <w:r w:rsidRPr="002D19A1">
              <w:rPr>
                <w:rFonts w:ascii="Corbel" w:hAnsi="Corbel" w:cstheme="minorHAnsi"/>
                <w:i w:val="0"/>
                <w:iCs w:val="0"/>
                <w:color w:val="000000" w:themeColor="text1"/>
                <w:lang w:val="sv-SE"/>
              </w:rPr>
              <w:tab/>
              <w:t xml:space="preserve">Leveransmätning av lång fiber </w:t>
            </w:r>
          </w:p>
          <w:p w14:paraId="352C9FC9" w14:textId="1E4C620F" w:rsidR="00147B4A" w:rsidRPr="00147B4A" w:rsidRDefault="00147B4A" w:rsidP="002D19A1">
            <w:pPr>
              <w:pStyle w:val="Rubrik4"/>
              <w:ind w:left="30"/>
              <w:rPr>
                <w:rFonts w:ascii="Corbel" w:hAnsi="Corbel" w:cstheme="minorHAnsi"/>
                <w:i w:val="0"/>
                <w:iCs w:val="0"/>
                <w:highlight w:val="yellow"/>
                <w:lang w:val="sv-SE"/>
              </w:rPr>
            </w:pPr>
          </w:p>
          <w:p w14:paraId="45DA6D44" w14:textId="6A4C5B7D" w:rsidR="002D19A1" w:rsidRPr="00147B4A" w:rsidRDefault="002D19A1" w:rsidP="00147B4A">
            <w:pPr>
              <w:widowControl/>
              <w:autoSpaceDE/>
              <w:autoSpaceDN/>
              <w:spacing w:after="160"/>
              <w:contextualSpacing/>
              <w:rPr>
                <w:rFonts w:cstheme="minorHAnsi"/>
                <w:color w:val="000000" w:themeColor="text1"/>
                <w:lang w:val="sv-SE"/>
              </w:rPr>
            </w:pPr>
          </w:p>
        </w:tc>
        <w:tc>
          <w:tcPr>
            <w:tcW w:w="1134" w:type="dxa"/>
            <w:shd w:val="clear" w:color="auto" w:fill="auto"/>
            <w:vAlign w:val="center"/>
          </w:tcPr>
          <w:p w14:paraId="679EB2D3" w14:textId="77777777" w:rsidR="00147B4A" w:rsidRPr="00FB6231" w:rsidRDefault="00147B4A" w:rsidP="00A67521">
            <w:pPr>
              <w:jc w:val="center"/>
              <w:rPr>
                <w:lang w:val="sv-SE"/>
              </w:rPr>
            </w:pPr>
          </w:p>
        </w:tc>
        <w:tc>
          <w:tcPr>
            <w:tcW w:w="1134" w:type="dxa"/>
            <w:shd w:val="clear" w:color="auto" w:fill="auto"/>
            <w:vAlign w:val="center"/>
          </w:tcPr>
          <w:p w14:paraId="4E3F42C9" w14:textId="77777777" w:rsidR="00147B4A" w:rsidRPr="00FB6231" w:rsidRDefault="00147B4A" w:rsidP="00A67521">
            <w:pPr>
              <w:jc w:val="center"/>
              <w:rPr>
                <w:lang w:val="sv-SE"/>
              </w:rPr>
            </w:pPr>
          </w:p>
        </w:tc>
        <w:tc>
          <w:tcPr>
            <w:tcW w:w="2835" w:type="dxa"/>
            <w:shd w:val="clear" w:color="auto" w:fill="auto"/>
            <w:vAlign w:val="center"/>
          </w:tcPr>
          <w:p w14:paraId="6BF1F5B4" w14:textId="16F5F9DE" w:rsidR="002D19A1" w:rsidRPr="002D19A1" w:rsidRDefault="002D19A1" w:rsidP="002D19A1">
            <w:pPr>
              <w:pStyle w:val="Rubrik4"/>
              <w:ind w:left="30"/>
              <w:rPr>
                <w:rFonts w:ascii="Corbel" w:hAnsi="Corbel" w:cstheme="minorHAnsi"/>
                <w:i w:val="0"/>
                <w:iCs w:val="0"/>
                <w:color w:val="000000" w:themeColor="text1"/>
                <w:lang w:val="sv-SE"/>
              </w:rPr>
            </w:pPr>
            <w:r w:rsidRPr="002D19A1">
              <w:rPr>
                <w:rFonts w:ascii="Corbel" w:hAnsi="Corbel" w:cstheme="minorHAnsi"/>
                <w:i w:val="0"/>
                <w:iCs w:val="0"/>
                <w:color w:val="000000" w:themeColor="text1"/>
                <w:lang w:val="sv-SE"/>
              </w:rPr>
              <w:t>Mätning av långa fiberlängder, &gt;100 m, ska utföras som OTDR-mätning.</w:t>
            </w:r>
          </w:p>
        </w:tc>
        <w:tc>
          <w:tcPr>
            <w:tcW w:w="5023" w:type="dxa"/>
            <w:vAlign w:val="center"/>
          </w:tcPr>
          <w:p w14:paraId="3C6BEEAE" w14:textId="77777777" w:rsidR="00147B4A" w:rsidRPr="00FB6231" w:rsidRDefault="00147B4A" w:rsidP="00A67521">
            <w:pPr>
              <w:pStyle w:val="Kommentarer"/>
              <w:rPr>
                <w:lang w:val="sv-SE"/>
              </w:rPr>
            </w:pPr>
          </w:p>
        </w:tc>
      </w:tr>
      <w:tr w:rsidR="002D19A1" w:rsidRPr="00067AD3" w14:paraId="6D36A818" w14:textId="77777777" w:rsidTr="00A67521">
        <w:trPr>
          <w:gridAfter w:val="1"/>
          <w:wAfter w:w="6" w:type="dxa"/>
          <w:trHeight w:val="618"/>
          <w:jc w:val="center"/>
        </w:trPr>
        <w:tc>
          <w:tcPr>
            <w:tcW w:w="4092" w:type="dxa"/>
            <w:shd w:val="clear" w:color="auto" w:fill="auto"/>
            <w:vAlign w:val="center"/>
          </w:tcPr>
          <w:p w14:paraId="49C17DA5" w14:textId="757F79EF" w:rsidR="002D19A1" w:rsidRPr="002D19A1" w:rsidRDefault="002D19A1" w:rsidP="002D19A1">
            <w:pPr>
              <w:pStyle w:val="Rubrik4"/>
              <w:rPr>
                <w:rFonts w:ascii="Corbel" w:hAnsi="Corbel" w:cstheme="minorHAnsi"/>
                <w:i w:val="0"/>
                <w:iCs w:val="0"/>
                <w:color w:val="000000" w:themeColor="text1"/>
                <w:lang w:val="sv-SE"/>
              </w:rPr>
            </w:pPr>
            <w:r w:rsidRPr="002D19A1">
              <w:rPr>
                <w:rFonts w:ascii="Corbel" w:hAnsi="Corbel" w:cstheme="minorHAnsi"/>
                <w:i w:val="0"/>
                <w:iCs w:val="0"/>
                <w:color w:val="000000" w:themeColor="text1"/>
                <w:lang w:val="sv-SE"/>
              </w:rPr>
              <w:t xml:space="preserve">OTDR-mätning ska utföras mellan ändpunkterna på samtliga kontakterade förbindelser vid 1310 nm och 1550 nm. </w:t>
            </w:r>
          </w:p>
        </w:tc>
        <w:tc>
          <w:tcPr>
            <w:tcW w:w="1134" w:type="dxa"/>
            <w:shd w:val="clear" w:color="auto" w:fill="auto"/>
            <w:vAlign w:val="center"/>
          </w:tcPr>
          <w:p w14:paraId="1EFDFE6E" w14:textId="77777777" w:rsidR="002D19A1" w:rsidRPr="00FB6231" w:rsidRDefault="002D19A1" w:rsidP="00A67521">
            <w:pPr>
              <w:jc w:val="center"/>
              <w:rPr>
                <w:lang w:val="sv-SE"/>
              </w:rPr>
            </w:pPr>
          </w:p>
        </w:tc>
        <w:tc>
          <w:tcPr>
            <w:tcW w:w="1134" w:type="dxa"/>
            <w:shd w:val="clear" w:color="auto" w:fill="auto"/>
            <w:vAlign w:val="center"/>
          </w:tcPr>
          <w:p w14:paraId="1116937C" w14:textId="77777777" w:rsidR="002D19A1" w:rsidRPr="00FB6231" w:rsidRDefault="002D19A1" w:rsidP="00A67521">
            <w:pPr>
              <w:jc w:val="center"/>
              <w:rPr>
                <w:lang w:val="sv-SE"/>
              </w:rPr>
            </w:pPr>
          </w:p>
        </w:tc>
        <w:tc>
          <w:tcPr>
            <w:tcW w:w="2835" w:type="dxa"/>
            <w:shd w:val="clear" w:color="auto" w:fill="auto"/>
            <w:vAlign w:val="center"/>
          </w:tcPr>
          <w:p w14:paraId="2A24C780" w14:textId="77777777" w:rsidR="002D19A1" w:rsidRPr="002D19A1" w:rsidRDefault="002D19A1" w:rsidP="002D19A1">
            <w:pPr>
              <w:pStyle w:val="Rubrik4"/>
              <w:ind w:left="30"/>
              <w:rPr>
                <w:rFonts w:ascii="Corbel" w:hAnsi="Corbel" w:cstheme="minorHAnsi"/>
                <w:i w:val="0"/>
                <w:iCs w:val="0"/>
                <w:color w:val="000000" w:themeColor="text1"/>
                <w:lang w:val="sv-SE"/>
              </w:rPr>
            </w:pPr>
          </w:p>
        </w:tc>
        <w:tc>
          <w:tcPr>
            <w:tcW w:w="5023" w:type="dxa"/>
            <w:vAlign w:val="center"/>
          </w:tcPr>
          <w:p w14:paraId="60064FF7" w14:textId="77777777" w:rsidR="002D19A1" w:rsidRPr="00FB6231" w:rsidRDefault="002D19A1" w:rsidP="00A67521">
            <w:pPr>
              <w:pStyle w:val="Kommentarer"/>
              <w:rPr>
                <w:lang w:val="sv-SE"/>
              </w:rPr>
            </w:pPr>
          </w:p>
        </w:tc>
      </w:tr>
      <w:tr w:rsidR="002D19A1" w:rsidRPr="00067AD3" w14:paraId="163BB905" w14:textId="77777777" w:rsidTr="00A67521">
        <w:trPr>
          <w:gridAfter w:val="1"/>
          <w:wAfter w:w="6" w:type="dxa"/>
          <w:trHeight w:val="618"/>
          <w:jc w:val="center"/>
        </w:trPr>
        <w:tc>
          <w:tcPr>
            <w:tcW w:w="4092" w:type="dxa"/>
            <w:shd w:val="clear" w:color="auto" w:fill="auto"/>
            <w:vAlign w:val="center"/>
          </w:tcPr>
          <w:p w14:paraId="143C89F1" w14:textId="3675C02F" w:rsidR="002D19A1" w:rsidRPr="002D19A1" w:rsidRDefault="002D19A1" w:rsidP="002D19A1">
            <w:pPr>
              <w:pStyle w:val="Rubrik4"/>
              <w:rPr>
                <w:rFonts w:ascii="Corbel" w:hAnsi="Corbel" w:cstheme="minorHAnsi"/>
                <w:i w:val="0"/>
                <w:iCs w:val="0"/>
                <w:color w:val="000000" w:themeColor="text1"/>
                <w:lang w:val="sv-SE"/>
              </w:rPr>
            </w:pPr>
            <w:r w:rsidRPr="002D19A1">
              <w:rPr>
                <w:rFonts w:ascii="Corbel" w:hAnsi="Corbel" w:cstheme="minorHAnsi"/>
                <w:i w:val="0"/>
                <w:iCs w:val="0"/>
                <w:color w:val="000000" w:themeColor="text1"/>
                <w:lang w:val="sv-SE"/>
              </w:rPr>
              <w:t>Mätinstrumenten ska vara kalibrerade enligt tillverkarens rutiner.</w:t>
            </w:r>
          </w:p>
        </w:tc>
        <w:tc>
          <w:tcPr>
            <w:tcW w:w="1134" w:type="dxa"/>
            <w:shd w:val="clear" w:color="auto" w:fill="auto"/>
            <w:vAlign w:val="center"/>
          </w:tcPr>
          <w:p w14:paraId="7184A7A2" w14:textId="77777777" w:rsidR="002D19A1" w:rsidRPr="00FB6231" w:rsidRDefault="002D19A1" w:rsidP="00A67521">
            <w:pPr>
              <w:jc w:val="center"/>
              <w:rPr>
                <w:lang w:val="sv-SE"/>
              </w:rPr>
            </w:pPr>
          </w:p>
        </w:tc>
        <w:tc>
          <w:tcPr>
            <w:tcW w:w="1134" w:type="dxa"/>
            <w:shd w:val="clear" w:color="auto" w:fill="auto"/>
            <w:vAlign w:val="center"/>
          </w:tcPr>
          <w:p w14:paraId="091FDDD4" w14:textId="77777777" w:rsidR="002D19A1" w:rsidRPr="00FB6231" w:rsidRDefault="002D19A1" w:rsidP="00A67521">
            <w:pPr>
              <w:jc w:val="center"/>
              <w:rPr>
                <w:lang w:val="sv-SE"/>
              </w:rPr>
            </w:pPr>
          </w:p>
        </w:tc>
        <w:tc>
          <w:tcPr>
            <w:tcW w:w="2835" w:type="dxa"/>
            <w:shd w:val="clear" w:color="auto" w:fill="auto"/>
            <w:vAlign w:val="center"/>
          </w:tcPr>
          <w:p w14:paraId="268DB7C1" w14:textId="77777777" w:rsidR="002D19A1" w:rsidRPr="002D19A1" w:rsidRDefault="002D19A1" w:rsidP="002D19A1">
            <w:pPr>
              <w:pStyle w:val="Rubrik4"/>
              <w:ind w:left="30"/>
              <w:rPr>
                <w:rFonts w:ascii="Corbel" w:hAnsi="Corbel" w:cstheme="minorHAnsi"/>
                <w:i w:val="0"/>
                <w:iCs w:val="0"/>
                <w:color w:val="000000" w:themeColor="text1"/>
                <w:lang w:val="sv-SE"/>
              </w:rPr>
            </w:pPr>
          </w:p>
        </w:tc>
        <w:tc>
          <w:tcPr>
            <w:tcW w:w="5023" w:type="dxa"/>
            <w:vAlign w:val="center"/>
          </w:tcPr>
          <w:p w14:paraId="25CF2142" w14:textId="77777777" w:rsidR="002D19A1" w:rsidRPr="00FB6231" w:rsidRDefault="002D19A1" w:rsidP="00A67521">
            <w:pPr>
              <w:pStyle w:val="Kommentarer"/>
              <w:rPr>
                <w:lang w:val="sv-SE"/>
              </w:rPr>
            </w:pPr>
          </w:p>
        </w:tc>
      </w:tr>
      <w:tr w:rsidR="002D19A1" w:rsidRPr="00067AD3" w14:paraId="4E2010D5" w14:textId="77777777" w:rsidTr="00A67521">
        <w:trPr>
          <w:gridAfter w:val="1"/>
          <w:wAfter w:w="6" w:type="dxa"/>
          <w:trHeight w:val="618"/>
          <w:jc w:val="center"/>
        </w:trPr>
        <w:tc>
          <w:tcPr>
            <w:tcW w:w="4092" w:type="dxa"/>
            <w:shd w:val="clear" w:color="auto" w:fill="auto"/>
            <w:vAlign w:val="center"/>
          </w:tcPr>
          <w:p w14:paraId="701512F2" w14:textId="61FA8BCF" w:rsidR="002D19A1" w:rsidRPr="002D19A1" w:rsidRDefault="002D19A1" w:rsidP="002D19A1">
            <w:pPr>
              <w:pStyle w:val="Rubrik4"/>
              <w:rPr>
                <w:rFonts w:ascii="Corbel" w:hAnsi="Corbel" w:cstheme="minorHAnsi"/>
                <w:i w:val="0"/>
                <w:iCs w:val="0"/>
                <w:color w:val="000000" w:themeColor="text1"/>
                <w:lang w:val="sv-SE"/>
              </w:rPr>
            </w:pPr>
            <w:r w:rsidRPr="002D19A1">
              <w:rPr>
                <w:rFonts w:ascii="Corbel" w:hAnsi="Corbel" w:cstheme="minorHAnsi"/>
                <w:i w:val="0"/>
                <w:iCs w:val="0"/>
                <w:color w:val="000000" w:themeColor="text1"/>
                <w:lang w:val="sv-SE"/>
              </w:rPr>
              <w:t>På mätprotokollet ska anges vilket mätinstrument som använts, OTDR inställningar (mätområde, puls, tid samt IoR (index of refraction)) och vem som utfört mätningen.</w:t>
            </w:r>
          </w:p>
        </w:tc>
        <w:tc>
          <w:tcPr>
            <w:tcW w:w="1134" w:type="dxa"/>
            <w:shd w:val="clear" w:color="auto" w:fill="auto"/>
            <w:vAlign w:val="center"/>
          </w:tcPr>
          <w:p w14:paraId="7384C965" w14:textId="77777777" w:rsidR="002D19A1" w:rsidRPr="00FB6231" w:rsidRDefault="002D19A1" w:rsidP="00A67521">
            <w:pPr>
              <w:jc w:val="center"/>
              <w:rPr>
                <w:lang w:val="sv-SE"/>
              </w:rPr>
            </w:pPr>
          </w:p>
        </w:tc>
        <w:tc>
          <w:tcPr>
            <w:tcW w:w="1134" w:type="dxa"/>
            <w:shd w:val="clear" w:color="auto" w:fill="auto"/>
            <w:vAlign w:val="center"/>
          </w:tcPr>
          <w:p w14:paraId="482F0EB8" w14:textId="77777777" w:rsidR="002D19A1" w:rsidRPr="00FB6231" w:rsidRDefault="002D19A1" w:rsidP="00A67521">
            <w:pPr>
              <w:jc w:val="center"/>
              <w:rPr>
                <w:lang w:val="sv-SE"/>
              </w:rPr>
            </w:pPr>
          </w:p>
        </w:tc>
        <w:tc>
          <w:tcPr>
            <w:tcW w:w="2835" w:type="dxa"/>
            <w:shd w:val="clear" w:color="auto" w:fill="auto"/>
            <w:vAlign w:val="center"/>
          </w:tcPr>
          <w:p w14:paraId="50547964" w14:textId="77777777" w:rsidR="002D19A1" w:rsidRPr="002D19A1" w:rsidRDefault="002D19A1" w:rsidP="002D19A1">
            <w:pPr>
              <w:pStyle w:val="Rubrik4"/>
              <w:ind w:left="30"/>
              <w:rPr>
                <w:rFonts w:ascii="Corbel" w:hAnsi="Corbel" w:cstheme="minorHAnsi"/>
                <w:i w:val="0"/>
                <w:iCs w:val="0"/>
                <w:color w:val="000000" w:themeColor="text1"/>
                <w:lang w:val="sv-SE"/>
              </w:rPr>
            </w:pPr>
          </w:p>
        </w:tc>
        <w:tc>
          <w:tcPr>
            <w:tcW w:w="5023" w:type="dxa"/>
            <w:vAlign w:val="center"/>
          </w:tcPr>
          <w:p w14:paraId="53C1D548" w14:textId="77777777" w:rsidR="002D19A1" w:rsidRPr="00FB6231" w:rsidRDefault="002D19A1" w:rsidP="00A67521">
            <w:pPr>
              <w:pStyle w:val="Kommentarer"/>
              <w:rPr>
                <w:lang w:val="sv-SE"/>
              </w:rPr>
            </w:pPr>
          </w:p>
        </w:tc>
      </w:tr>
      <w:tr w:rsidR="00461F4B" w:rsidRPr="00067AD3" w14:paraId="5F5AD5A4" w14:textId="77777777" w:rsidTr="00A67521">
        <w:trPr>
          <w:gridAfter w:val="1"/>
          <w:wAfter w:w="6" w:type="dxa"/>
          <w:trHeight w:val="618"/>
          <w:jc w:val="center"/>
        </w:trPr>
        <w:tc>
          <w:tcPr>
            <w:tcW w:w="4092" w:type="dxa"/>
            <w:shd w:val="clear" w:color="auto" w:fill="auto"/>
            <w:vAlign w:val="center"/>
          </w:tcPr>
          <w:p w14:paraId="39CFF660" w14:textId="63D27CD5" w:rsidR="00461F4B" w:rsidRPr="002D19A1" w:rsidRDefault="002D19A1" w:rsidP="002D19A1">
            <w:pPr>
              <w:pStyle w:val="Rubrik4"/>
              <w:rPr>
                <w:rFonts w:ascii="Corbel" w:hAnsi="Corbel" w:cstheme="minorHAnsi"/>
                <w:i w:val="0"/>
                <w:iCs w:val="0"/>
                <w:color w:val="000000" w:themeColor="text1"/>
                <w:lang w:val="sv-SE"/>
              </w:rPr>
            </w:pPr>
            <w:r w:rsidRPr="002D19A1">
              <w:rPr>
                <w:rFonts w:ascii="Corbel" w:hAnsi="Corbel" w:cstheme="minorHAnsi"/>
                <w:i w:val="0"/>
                <w:iCs w:val="0"/>
                <w:color w:val="000000" w:themeColor="text1"/>
                <w:lang w:val="sv-SE"/>
              </w:rPr>
              <w:t>Mätresultat från dämpningsmätningar och OTDR-mätningar ska sparas i allmänt läsbart filformat.</w:t>
            </w:r>
          </w:p>
        </w:tc>
        <w:tc>
          <w:tcPr>
            <w:tcW w:w="1134" w:type="dxa"/>
            <w:shd w:val="clear" w:color="auto" w:fill="auto"/>
            <w:vAlign w:val="center"/>
          </w:tcPr>
          <w:p w14:paraId="7A2B928B" w14:textId="77777777" w:rsidR="00461F4B" w:rsidRPr="00FB6231" w:rsidRDefault="00461F4B" w:rsidP="00A67521">
            <w:pPr>
              <w:jc w:val="center"/>
              <w:rPr>
                <w:lang w:val="sv-SE"/>
              </w:rPr>
            </w:pPr>
          </w:p>
        </w:tc>
        <w:tc>
          <w:tcPr>
            <w:tcW w:w="1134" w:type="dxa"/>
            <w:shd w:val="clear" w:color="auto" w:fill="auto"/>
            <w:vAlign w:val="center"/>
          </w:tcPr>
          <w:p w14:paraId="74A1DE3F" w14:textId="77777777" w:rsidR="00461F4B" w:rsidRPr="00FB6231" w:rsidRDefault="00461F4B" w:rsidP="00A67521">
            <w:pPr>
              <w:jc w:val="center"/>
              <w:rPr>
                <w:lang w:val="sv-SE"/>
              </w:rPr>
            </w:pPr>
          </w:p>
        </w:tc>
        <w:tc>
          <w:tcPr>
            <w:tcW w:w="2835" w:type="dxa"/>
            <w:shd w:val="clear" w:color="auto" w:fill="auto"/>
            <w:vAlign w:val="center"/>
          </w:tcPr>
          <w:p w14:paraId="00D80B8E" w14:textId="77777777" w:rsidR="00461F4B" w:rsidRPr="00FB6231" w:rsidRDefault="00461F4B" w:rsidP="00A67521">
            <w:pPr>
              <w:rPr>
                <w:lang w:val="sv-SE"/>
              </w:rPr>
            </w:pPr>
          </w:p>
        </w:tc>
        <w:tc>
          <w:tcPr>
            <w:tcW w:w="5023" w:type="dxa"/>
            <w:vAlign w:val="center"/>
          </w:tcPr>
          <w:p w14:paraId="7B3FF304" w14:textId="77777777" w:rsidR="00461F4B" w:rsidRPr="00FB6231" w:rsidRDefault="00461F4B" w:rsidP="00A67521">
            <w:pPr>
              <w:pStyle w:val="Kommentarer"/>
              <w:rPr>
                <w:lang w:val="sv-SE"/>
              </w:rPr>
            </w:pPr>
          </w:p>
        </w:tc>
      </w:tr>
      <w:tr w:rsidR="00461F4B" w:rsidRPr="00067AD3" w14:paraId="3EB85CF1" w14:textId="77777777" w:rsidTr="00A67521">
        <w:trPr>
          <w:gridAfter w:val="1"/>
          <w:wAfter w:w="6" w:type="dxa"/>
          <w:trHeight w:val="618"/>
          <w:jc w:val="center"/>
        </w:trPr>
        <w:tc>
          <w:tcPr>
            <w:tcW w:w="4092" w:type="dxa"/>
            <w:shd w:val="clear" w:color="auto" w:fill="auto"/>
            <w:vAlign w:val="center"/>
          </w:tcPr>
          <w:p w14:paraId="4A1D618A" w14:textId="1D0BE227" w:rsidR="002D19A1" w:rsidRPr="002D19A1" w:rsidRDefault="002D19A1" w:rsidP="00013693">
            <w:pPr>
              <w:rPr>
                <w:rFonts w:cstheme="minorHAnsi"/>
                <w:color w:val="000000" w:themeColor="text1"/>
                <w:lang w:val="sv-SE"/>
              </w:rPr>
            </w:pPr>
            <w:r w:rsidRPr="002D19A1">
              <w:rPr>
                <w:rFonts w:cstheme="minorHAnsi"/>
                <w:color w:val="000000" w:themeColor="text1"/>
                <w:lang w:val="sv-SE"/>
              </w:rPr>
              <w:t>Gränsvärdena enligt tabell 5.2.6 får inte överskridas</w:t>
            </w:r>
          </w:p>
        </w:tc>
        <w:tc>
          <w:tcPr>
            <w:tcW w:w="1134" w:type="dxa"/>
            <w:shd w:val="clear" w:color="auto" w:fill="auto"/>
            <w:vAlign w:val="center"/>
          </w:tcPr>
          <w:p w14:paraId="6433BF47" w14:textId="77777777" w:rsidR="00461F4B" w:rsidRPr="00FB6231" w:rsidRDefault="00461F4B" w:rsidP="00A67521">
            <w:pPr>
              <w:jc w:val="center"/>
              <w:rPr>
                <w:lang w:val="sv-SE"/>
              </w:rPr>
            </w:pPr>
          </w:p>
        </w:tc>
        <w:tc>
          <w:tcPr>
            <w:tcW w:w="1134" w:type="dxa"/>
            <w:shd w:val="clear" w:color="auto" w:fill="auto"/>
            <w:vAlign w:val="center"/>
          </w:tcPr>
          <w:p w14:paraId="303DDFF5" w14:textId="77777777" w:rsidR="00461F4B" w:rsidRPr="00FB6231" w:rsidRDefault="00461F4B" w:rsidP="00A67521">
            <w:pPr>
              <w:jc w:val="center"/>
              <w:rPr>
                <w:lang w:val="sv-SE"/>
              </w:rPr>
            </w:pPr>
          </w:p>
        </w:tc>
        <w:tc>
          <w:tcPr>
            <w:tcW w:w="2835" w:type="dxa"/>
            <w:shd w:val="clear" w:color="auto" w:fill="auto"/>
            <w:vAlign w:val="center"/>
          </w:tcPr>
          <w:p w14:paraId="50C599B0" w14:textId="77777777" w:rsidR="00461F4B" w:rsidRPr="00FB6231" w:rsidRDefault="00461F4B" w:rsidP="00A67521">
            <w:pPr>
              <w:rPr>
                <w:lang w:val="sv-SE"/>
              </w:rPr>
            </w:pPr>
          </w:p>
        </w:tc>
        <w:tc>
          <w:tcPr>
            <w:tcW w:w="5023" w:type="dxa"/>
            <w:vAlign w:val="center"/>
          </w:tcPr>
          <w:p w14:paraId="47A5CD0E" w14:textId="77777777" w:rsidR="00461F4B" w:rsidRPr="00FB6231" w:rsidRDefault="00461F4B" w:rsidP="00A67521">
            <w:pPr>
              <w:pStyle w:val="Kommentarer"/>
              <w:rPr>
                <w:lang w:val="sv-SE"/>
              </w:rPr>
            </w:pPr>
          </w:p>
        </w:tc>
      </w:tr>
      <w:tr w:rsidR="00013693" w:rsidRPr="00FB6231" w14:paraId="6AEEFE8E" w14:textId="77777777" w:rsidTr="00013693">
        <w:trPr>
          <w:gridAfter w:val="1"/>
          <w:wAfter w:w="6" w:type="dxa"/>
          <w:trHeight w:val="22"/>
          <w:jc w:val="center"/>
        </w:trPr>
        <w:tc>
          <w:tcPr>
            <w:tcW w:w="14218" w:type="dxa"/>
            <w:gridSpan w:val="5"/>
            <w:shd w:val="clear" w:color="auto" w:fill="auto"/>
            <w:vAlign w:val="center"/>
          </w:tcPr>
          <w:p w14:paraId="4698B1EF" w14:textId="473FFC10" w:rsidR="00013693" w:rsidRPr="00FB6231" w:rsidRDefault="00013693" w:rsidP="00013693">
            <w:pPr>
              <w:rPr>
                <w:lang w:val="sv-SE"/>
              </w:rPr>
            </w:pPr>
            <w:bookmarkStart w:id="59" w:name="_Toc510938088"/>
            <w:bookmarkStart w:id="60" w:name="_Toc534966431"/>
            <w:r w:rsidRPr="00FB6231">
              <w:rPr>
                <w:lang w:val="sv-SE"/>
              </w:rPr>
              <w:lastRenderedPageBreak/>
              <w:t>5.2.4</w:t>
            </w:r>
            <w:r w:rsidRPr="00FB6231">
              <w:rPr>
                <w:lang w:val="sv-SE"/>
              </w:rPr>
              <w:tab/>
              <w:t>Leveransmätning av aktiv fiber</w:t>
            </w:r>
            <w:bookmarkEnd w:id="59"/>
            <w:bookmarkEnd w:id="60"/>
          </w:p>
        </w:tc>
      </w:tr>
      <w:tr w:rsidR="00461F4B" w:rsidRPr="004465D2" w14:paraId="3D9D0FF6" w14:textId="77777777" w:rsidTr="00A67521">
        <w:trPr>
          <w:gridAfter w:val="1"/>
          <w:wAfter w:w="6" w:type="dxa"/>
          <w:trHeight w:val="618"/>
          <w:jc w:val="center"/>
        </w:trPr>
        <w:tc>
          <w:tcPr>
            <w:tcW w:w="4092" w:type="dxa"/>
            <w:shd w:val="clear" w:color="auto" w:fill="auto"/>
            <w:vAlign w:val="center"/>
          </w:tcPr>
          <w:p w14:paraId="23FECEE4" w14:textId="78C3139D" w:rsidR="00013693" w:rsidRPr="00FB6231" w:rsidRDefault="00013693" w:rsidP="00013693">
            <w:pPr>
              <w:rPr>
                <w:lang w:val="sv-SE"/>
              </w:rPr>
            </w:pPr>
            <w:r w:rsidRPr="00FB6231">
              <w:rPr>
                <w:lang w:val="sv-SE"/>
              </w:rPr>
              <w:t xml:space="preserve">OTDR-mätning ska utföras på 1625 nm </w:t>
            </w:r>
            <w:r w:rsidR="008E19AD">
              <w:rPr>
                <w:lang w:val="sv-SE"/>
              </w:rPr>
              <w:t xml:space="preserve">alternativt 1650 nm </w:t>
            </w:r>
            <w:r w:rsidRPr="00FB6231">
              <w:rPr>
                <w:lang w:val="sv-SE"/>
              </w:rPr>
              <w:t>på aktiv fiberförbindelse. Mätinstrumenten ska vara kalibrerade enligt tillverkarens</w:t>
            </w:r>
            <w:r w:rsidRPr="00FB6231">
              <w:rPr>
                <w:spacing w:val="-22"/>
                <w:lang w:val="sv-SE"/>
              </w:rPr>
              <w:t xml:space="preserve"> </w:t>
            </w:r>
            <w:r w:rsidRPr="00FB6231">
              <w:rPr>
                <w:lang w:val="sv-SE"/>
              </w:rPr>
              <w:t>rutiner.</w:t>
            </w:r>
          </w:p>
        </w:tc>
        <w:tc>
          <w:tcPr>
            <w:tcW w:w="1134" w:type="dxa"/>
            <w:shd w:val="clear" w:color="auto" w:fill="auto"/>
            <w:vAlign w:val="center"/>
          </w:tcPr>
          <w:p w14:paraId="0153C6AA" w14:textId="77777777" w:rsidR="00461F4B" w:rsidRPr="00FB6231" w:rsidRDefault="00461F4B" w:rsidP="00A67521">
            <w:pPr>
              <w:jc w:val="center"/>
              <w:rPr>
                <w:lang w:val="sv-SE"/>
              </w:rPr>
            </w:pPr>
          </w:p>
        </w:tc>
        <w:tc>
          <w:tcPr>
            <w:tcW w:w="1134" w:type="dxa"/>
            <w:shd w:val="clear" w:color="auto" w:fill="auto"/>
            <w:vAlign w:val="center"/>
          </w:tcPr>
          <w:p w14:paraId="05F92654" w14:textId="77777777" w:rsidR="00461F4B" w:rsidRPr="00FB6231" w:rsidRDefault="00461F4B" w:rsidP="00A67521">
            <w:pPr>
              <w:jc w:val="center"/>
              <w:rPr>
                <w:lang w:val="sv-SE"/>
              </w:rPr>
            </w:pPr>
          </w:p>
        </w:tc>
        <w:tc>
          <w:tcPr>
            <w:tcW w:w="2835" w:type="dxa"/>
            <w:shd w:val="clear" w:color="auto" w:fill="auto"/>
            <w:vAlign w:val="center"/>
          </w:tcPr>
          <w:p w14:paraId="42400B54" w14:textId="77777777" w:rsidR="00461F4B" w:rsidRPr="00FB6231" w:rsidRDefault="00461F4B" w:rsidP="00A67521">
            <w:pPr>
              <w:rPr>
                <w:lang w:val="sv-SE"/>
              </w:rPr>
            </w:pPr>
          </w:p>
        </w:tc>
        <w:tc>
          <w:tcPr>
            <w:tcW w:w="5023" w:type="dxa"/>
            <w:vAlign w:val="center"/>
          </w:tcPr>
          <w:p w14:paraId="2DFF7E4D" w14:textId="77777777" w:rsidR="00461F4B" w:rsidRPr="00FB6231" w:rsidRDefault="00461F4B" w:rsidP="00A67521">
            <w:pPr>
              <w:pStyle w:val="Kommentarer"/>
              <w:rPr>
                <w:lang w:val="sv-SE"/>
              </w:rPr>
            </w:pPr>
          </w:p>
        </w:tc>
      </w:tr>
      <w:tr w:rsidR="00013693" w:rsidRPr="00067AD3" w14:paraId="5196B8B9" w14:textId="77777777" w:rsidTr="00A67521">
        <w:trPr>
          <w:gridAfter w:val="1"/>
          <w:wAfter w:w="6" w:type="dxa"/>
          <w:trHeight w:val="618"/>
          <w:jc w:val="center"/>
        </w:trPr>
        <w:tc>
          <w:tcPr>
            <w:tcW w:w="4092" w:type="dxa"/>
            <w:shd w:val="clear" w:color="auto" w:fill="auto"/>
            <w:vAlign w:val="center"/>
          </w:tcPr>
          <w:p w14:paraId="1A485A84" w14:textId="5C362B69" w:rsidR="00013693" w:rsidRPr="00FB6231" w:rsidRDefault="00013693" w:rsidP="00013693">
            <w:pPr>
              <w:rPr>
                <w:lang w:val="sv-SE"/>
              </w:rPr>
            </w:pPr>
            <w:r w:rsidRPr="00FB6231">
              <w:rPr>
                <w:lang w:val="sv-SE"/>
              </w:rPr>
              <w:t>På mätprotokollet ska anges vilket mätinstrument, OTDR inställningar (</w:t>
            </w:r>
            <w:r w:rsidR="008E19AD">
              <w:rPr>
                <w:lang w:val="sv-SE"/>
              </w:rPr>
              <w:t xml:space="preserve">våglängd, </w:t>
            </w:r>
            <w:r w:rsidRPr="00FB6231">
              <w:rPr>
                <w:lang w:val="sv-SE"/>
              </w:rPr>
              <w:t>mätområde, puls, tid samt IoR (index of refraction) och vem som utfört</w:t>
            </w:r>
            <w:r w:rsidRPr="00FB6231">
              <w:rPr>
                <w:spacing w:val="-4"/>
                <w:lang w:val="sv-SE"/>
              </w:rPr>
              <w:t xml:space="preserve"> </w:t>
            </w:r>
            <w:r w:rsidRPr="00FB6231">
              <w:rPr>
                <w:lang w:val="sv-SE"/>
              </w:rPr>
              <w:t xml:space="preserve">mätningen. </w:t>
            </w:r>
          </w:p>
        </w:tc>
        <w:tc>
          <w:tcPr>
            <w:tcW w:w="1134" w:type="dxa"/>
            <w:shd w:val="clear" w:color="auto" w:fill="auto"/>
            <w:vAlign w:val="center"/>
          </w:tcPr>
          <w:p w14:paraId="64C538AB" w14:textId="77777777" w:rsidR="00013693" w:rsidRPr="00FB6231" w:rsidRDefault="00013693" w:rsidP="00A67521">
            <w:pPr>
              <w:jc w:val="center"/>
              <w:rPr>
                <w:lang w:val="sv-SE"/>
              </w:rPr>
            </w:pPr>
          </w:p>
        </w:tc>
        <w:tc>
          <w:tcPr>
            <w:tcW w:w="1134" w:type="dxa"/>
            <w:shd w:val="clear" w:color="auto" w:fill="auto"/>
            <w:vAlign w:val="center"/>
          </w:tcPr>
          <w:p w14:paraId="7D1BD33B" w14:textId="77777777" w:rsidR="00013693" w:rsidRPr="00FB6231" w:rsidRDefault="00013693" w:rsidP="00A67521">
            <w:pPr>
              <w:jc w:val="center"/>
              <w:rPr>
                <w:lang w:val="sv-SE"/>
              </w:rPr>
            </w:pPr>
          </w:p>
        </w:tc>
        <w:tc>
          <w:tcPr>
            <w:tcW w:w="2835" w:type="dxa"/>
            <w:shd w:val="clear" w:color="auto" w:fill="auto"/>
            <w:vAlign w:val="center"/>
          </w:tcPr>
          <w:p w14:paraId="2F8379D8" w14:textId="77777777" w:rsidR="00013693" w:rsidRPr="00FB6231" w:rsidRDefault="00013693" w:rsidP="00A67521">
            <w:pPr>
              <w:rPr>
                <w:lang w:val="sv-SE"/>
              </w:rPr>
            </w:pPr>
          </w:p>
        </w:tc>
        <w:tc>
          <w:tcPr>
            <w:tcW w:w="5023" w:type="dxa"/>
            <w:vAlign w:val="center"/>
          </w:tcPr>
          <w:p w14:paraId="61E60D3D" w14:textId="77777777" w:rsidR="00013693" w:rsidRPr="00FB6231" w:rsidRDefault="00013693" w:rsidP="00A67521">
            <w:pPr>
              <w:pStyle w:val="Kommentarer"/>
              <w:rPr>
                <w:lang w:val="sv-SE"/>
              </w:rPr>
            </w:pPr>
          </w:p>
        </w:tc>
      </w:tr>
      <w:tr w:rsidR="00461F4B" w:rsidRPr="00067AD3" w14:paraId="7C49320C" w14:textId="77777777" w:rsidTr="00A67521">
        <w:trPr>
          <w:gridAfter w:val="1"/>
          <w:wAfter w:w="6" w:type="dxa"/>
          <w:trHeight w:val="618"/>
          <w:jc w:val="center"/>
        </w:trPr>
        <w:tc>
          <w:tcPr>
            <w:tcW w:w="4092" w:type="dxa"/>
            <w:shd w:val="clear" w:color="auto" w:fill="auto"/>
            <w:vAlign w:val="center"/>
          </w:tcPr>
          <w:p w14:paraId="7C3E2844" w14:textId="10C658FB" w:rsidR="00461F4B" w:rsidRPr="00FB6231" w:rsidRDefault="00013693" w:rsidP="00013693">
            <w:pPr>
              <w:rPr>
                <w:lang w:val="sv-SE"/>
              </w:rPr>
            </w:pPr>
            <w:r w:rsidRPr="00FB6231">
              <w:rPr>
                <w:lang w:val="sv-SE"/>
              </w:rPr>
              <w:t>Mätresultat från dämpningsmätningar och OTDR-mätningar ska sparas i allmänt läsbart filformat t.ex. Excel, .pdf eller. sor för</w:t>
            </w:r>
            <w:r w:rsidRPr="00FB6231">
              <w:rPr>
                <w:spacing w:val="-17"/>
                <w:lang w:val="sv-SE"/>
              </w:rPr>
              <w:t xml:space="preserve"> </w:t>
            </w:r>
            <w:r w:rsidRPr="00FB6231">
              <w:rPr>
                <w:lang w:val="sv-SE"/>
              </w:rPr>
              <w:t>OTDR.</w:t>
            </w:r>
          </w:p>
        </w:tc>
        <w:tc>
          <w:tcPr>
            <w:tcW w:w="1134" w:type="dxa"/>
            <w:shd w:val="clear" w:color="auto" w:fill="auto"/>
            <w:vAlign w:val="center"/>
          </w:tcPr>
          <w:p w14:paraId="779BC0FF" w14:textId="77777777" w:rsidR="00461F4B" w:rsidRPr="00FB6231" w:rsidRDefault="00461F4B" w:rsidP="00A67521">
            <w:pPr>
              <w:jc w:val="center"/>
              <w:rPr>
                <w:lang w:val="sv-SE"/>
              </w:rPr>
            </w:pPr>
          </w:p>
        </w:tc>
        <w:tc>
          <w:tcPr>
            <w:tcW w:w="1134" w:type="dxa"/>
            <w:shd w:val="clear" w:color="auto" w:fill="auto"/>
            <w:vAlign w:val="center"/>
          </w:tcPr>
          <w:p w14:paraId="2D47E010" w14:textId="77777777" w:rsidR="00461F4B" w:rsidRPr="00FB6231" w:rsidRDefault="00461F4B" w:rsidP="00A67521">
            <w:pPr>
              <w:jc w:val="center"/>
              <w:rPr>
                <w:lang w:val="sv-SE"/>
              </w:rPr>
            </w:pPr>
          </w:p>
        </w:tc>
        <w:tc>
          <w:tcPr>
            <w:tcW w:w="2835" w:type="dxa"/>
            <w:shd w:val="clear" w:color="auto" w:fill="auto"/>
            <w:vAlign w:val="center"/>
          </w:tcPr>
          <w:p w14:paraId="396B8F2B" w14:textId="77777777" w:rsidR="00461F4B" w:rsidRPr="00FB6231" w:rsidRDefault="00461F4B" w:rsidP="00A67521">
            <w:pPr>
              <w:rPr>
                <w:lang w:val="sv-SE"/>
              </w:rPr>
            </w:pPr>
          </w:p>
        </w:tc>
        <w:tc>
          <w:tcPr>
            <w:tcW w:w="5023" w:type="dxa"/>
            <w:vAlign w:val="center"/>
          </w:tcPr>
          <w:p w14:paraId="6E6037CA" w14:textId="77777777" w:rsidR="00461F4B" w:rsidRPr="00FB6231" w:rsidRDefault="00461F4B" w:rsidP="00A67521">
            <w:pPr>
              <w:pStyle w:val="Kommentarer"/>
              <w:rPr>
                <w:lang w:val="sv-SE"/>
              </w:rPr>
            </w:pPr>
          </w:p>
        </w:tc>
      </w:tr>
      <w:tr w:rsidR="00013693" w:rsidRPr="00FB6231" w14:paraId="634D2D36" w14:textId="77777777" w:rsidTr="00A67521">
        <w:trPr>
          <w:gridAfter w:val="1"/>
          <w:wAfter w:w="6" w:type="dxa"/>
          <w:trHeight w:val="618"/>
          <w:jc w:val="center"/>
        </w:trPr>
        <w:tc>
          <w:tcPr>
            <w:tcW w:w="4092" w:type="dxa"/>
            <w:shd w:val="clear" w:color="auto" w:fill="auto"/>
            <w:vAlign w:val="center"/>
          </w:tcPr>
          <w:p w14:paraId="03EEAFE4" w14:textId="77777777" w:rsidR="00FB6231" w:rsidRPr="00FB6231" w:rsidRDefault="00013693" w:rsidP="00FB6231">
            <w:pPr>
              <w:pStyle w:val="Brdtext"/>
              <w:rPr>
                <w:lang w:val="sv-SE"/>
              </w:rPr>
            </w:pPr>
            <w:r w:rsidRPr="00FB6231">
              <w:rPr>
                <w:lang w:val="sv-SE"/>
              </w:rPr>
              <w:t xml:space="preserve">Gränsvärdena enligt </w:t>
            </w:r>
            <w:r w:rsidR="00FB6231" w:rsidRPr="00FB6231">
              <w:rPr>
                <w:lang w:val="sv-SE"/>
              </w:rPr>
              <w:t>Bilaga 1 Förläggning av fiberoptiska Fastighetsnät</w:t>
            </w:r>
          </w:p>
          <w:p w14:paraId="6D708DCB" w14:textId="76DE7413" w:rsidR="00FB6231" w:rsidRPr="00FB6231" w:rsidRDefault="00013693" w:rsidP="00013693">
            <w:pPr>
              <w:rPr>
                <w:lang w:val="sv-SE"/>
              </w:rPr>
            </w:pPr>
            <w:r w:rsidRPr="00FB6231">
              <w:rPr>
                <w:lang w:val="sv-SE"/>
              </w:rPr>
              <w:t>tabell 5.2.6 får inte överskridas.</w:t>
            </w:r>
          </w:p>
        </w:tc>
        <w:tc>
          <w:tcPr>
            <w:tcW w:w="1134" w:type="dxa"/>
            <w:shd w:val="clear" w:color="auto" w:fill="auto"/>
            <w:vAlign w:val="center"/>
          </w:tcPr>
          <w:p w14:paraId="11FC86AE" w14:textId="77777777" w:rsidR="00013693" w:rsidRPr="00FB6231" w:rsidRDefault="00013693" w:rsidP="00A67521">
            <w:pPr>
              <w:jc w:val="center"/>
              <w:rPr>
                <w:lang w:val="sv-SE"/>
              </w:rPr>
            </w:pPr>
          </w:p>
        </w:tc>
        <w:tc>
          <w:tcPr>
            <w:tcW w:w="1134" w:type="dxa"/>
            <w:shd w:val="clear" w:color="auto" w:fill="auto"/>
            <w:vAlign w:val="center"/>
          </w:tcPr>
          <w:p w14:paraId="1FC78446" w14:textId="77777777" w:rsidR="00013693" w:rsidRPr="00FB6231" w:rsidRDefault="00013693" w:rsidP="00A67521">
            <w:pPr>
              <w:jc w:val="center"/>
              <w:rPr>
                <w:lang w:val="sv-SE"/>
              </w:rPr>
            </w:pPr>
          </w:p>
        </w:tc>
        <w:tc>
          <w:tcPr>
            <w:tcW w:w="2835" w:type="dxa"/>
            <w:shd w:val="clear" w:color="auto" w:fill="auto"/>
            <w:vAlign w:val="center"/>
          </w:tcPr>
          <w:p w14:paraId="442A3AB6" w14:textId="77777777" w:rsidR="00013693" w:rsidRPr="00FB6231" w:rsidRDefault="00013693" w:rsidP="00A67521">
            <w:pPr>
              <w:rPr>
                <w:lang w:val="sv-SE"/>
              </w:rPr>
            </w:pPr>
          </w:p>
        </w:tc>
        <w:tc>
          <w:tcPr>
            <w:tcW w:w="5023" w:type="dxa"/>
            <w:vAlign w:val="center"/>
          </w:tcPr>
          <w:p w14:paraId="231B2452" w14:textId="77777777" w:rsidR="00013693" w:rsidRPr="00FB6231" w:rsidRDefault="00013693" w:rsidP="00FB6231">
            <w:pPr>
              <w:pStyle w:val="Kommentarer"/>
              <w:rPr>
                <w:lang w:val="sv-SE"/>
              </w:rPr>
            </w:pPr>
          </w:p>
        </w:tc>
      </w:tr>
      <w:tr w:rsidR="00013693" w:rsidRPr="00FB6231" w14:paraId="2C3B29BA" w14:textId="77777777" w:rsidTr="00013693">
        <w:trPr>
          <w:gridAfter w:val="1"/>
          <w:wAfter w:w="6" w:type="dxa"/>
          <w:trHeight w:val="22"/>
          <w:jc w:val="center"/>
        </w:trPr>
        <w:tc>
          <w:tcPr>
            <w:tcW w:w="14218" w:type="dxa"/>
            <w:gridSpan w:val="5"/>
            <w:shd w:val="clear" w:color="auto" w:fill="auto"/>
            <w:vAlign w:val="center"/>
          </w:tcPr>
          <w:p w14:paraId="271A04E9" w14:textId="31B7FD8F" w:rsidR="00013693" w:rsidRPr="00FB6231" w:rsidRDefault="00013693" w:rsidP="00013693">
            <w:pPr>
              <w:rPr>
                <w:lang w:val="sv-SE"/>
              </w:rPr>
            </w:pPr>
            <w:bookmarkStart w:id="61" w:name="_Toc534966432"/>
            <w:r w:rsidRPr="00FB6231">
              <w:rPr>
                <w:lang w:val="sv-SE"/>
              </w:rPr>
              <w:t>5.2.5</w:t>
            </w:r>
            <w:r w:rsidRPr="00FB6231">
              <w:rPr>
                <w:lang w:val="sv-SE"/>
              </w:rPr>
              <w:tab/>
              <w:t>Provningsprotokoll</w:t>
            </w:r>
            <w:bookmarkEnd w:id="61"/>
          </w:p>
        </w:tc>
      </w:tr>
      <w:tr w:rsidR="00013693" w:rsidRPr="00067AD3" w14:paraId="21075C31" w14:textId="77777777" w:rsidTr="00A67521">
        <w:trPr>
          <w:gridAfter w:val="1"/>
          <w:wAfter w:w="6" w:type="dxa"/>
          <w:trHeight w:val="618"/>
          <w:jc w:val="center"/>
        </w:trPr>
        <w:tc>
          <w:tcPr>
            <w:tcW w:w="4092" w:type="dxa"/>
            <w:shd w:val="clear" w:color="auto" w:fill="auto"/>
            <w:vAlign w:val="center"/>
          </w:tcPr>
          <w:p w14:paraId="2634FDEE" w14:textId="64F0A41B" w:rsidR="00013693" w:rsidRPr="00FB6231" w:rsidRDefault="00013693" w:rsidP="00013693">
            <w:pPr>
              <w:rPr>
                <w:lang w:val="sv-SE"/>
              </w:rPr>
            </w:pPr>
            <w:r w:rsidRPr="00FB6231">
              <w:rPr>
                <w:lang w:val="sv-SE"/>
              </w:rPr>
              <w:t>Provningsprotokoll ska upprättas för varje uppmätt förbindelse bestyrkt med namn och datum av den som utfört provet.</w:t>
            </w:r>
          </w:p>
        </w:tc>
        <w:tc>
          <w:tcPr>
            <w:tcW w:w="1134" w:type="dxa"/>
            <w:shd w:val="clear" w:color="auto" w:fill="auto"/>
            <w:vAlign w:val="center"/>
          </w:tcPr>
          <w:p w14:paraId="59FE5F36" w14:textId="77777777" w:rsidR="00013693" w:rsidRPr="00FB6231" w:rsidRDefault="00013693" w:rsidP="00013693">
            <w:pPr>
              <w:rPr>
                <w:lang w:val="sv-SE"/>
              </w:rPr>
            </w:pPr>
          </w:p>
        </w:tc>
        <w:tc>
          <w:tcPr>
            <w:tcW w:w="1134" w:type="dxa"/>
            <w:shd w:val="clear" w:color="auto" w:fill="auto"/>
            <w:vAlign w:val="center"/>
          </w:tcPr>
          <w:p w14:paraId="0E978CF6" w14:textId="77777777" w:rsidR="00013693" w:rsidRPr="00FB6231" w:rsidRDefault="00013693" w:rsidP="00A67521">
            <w:pPr>
              <w:jc w:val="center"/>
              <w:rPr>
                <w:lang w:val="sv-SE"/>
              </w:rPr>
            </w:pPr>
          </w:p>
        </w:tc>
        <w:tc>
          <w:tcPr>
            <w:tcW w:w="2835" w:type="dxa"/>
            <w:shd w:val="clear" w:color="auto" w:fill="auto"/>
            <w:vAlign w:val="center"/>
          </w:tcPr>
          <w:p w14:paraId="670773E2" w14:textId="77777777" w:rsidR="00013693" w:rsidRPr="00FB6231" w:rsidRDefault="00013693" w:rsidP="00A67521">
            <w:pPr>
              <w:rPr>
                <w:lang w:val="sv-SE"/>
              </w:rPr>
            </w:pPr>
          </w:p>
        </w:tc>
        <w:tc>
          <w:tcPr>
            <w:tcW w:w="5023" w:type="dxa"/>
            <w:vAlign w:val="center"/>
          </w:tcPr>
          <w:p w14:paraId="23F59FFC" w14:textId="77777777" w:rsidR="00013693" w:rsidRPr="00FB6231" w:rsidRDefault="00013693" w:rsidP="00A67521">
            <w:pPr>
              <w:pStyle w:val="Kommentarer"/>
              <w:rPr>
                <w:lang w:val="sv-SE"/>
              </w:rPr>
            </w:pPr>
          </w:p>
        </w:tc>
      </w:tr>
      <w:tr w:rsidR="00013693" w:rsidRPr="00FB6231" w14:paraId="70518AC8" w14:textId="77777777" w:rsidTr="00013693">
        <w:trPr>
          <w:gridAfter w:val="1"/>
          <w:wAfter w:w="6" w:type="dxa"/>
          <w:trHeight w:val="22"/>
          <w:jc w:val="center"/>
        </w:trPr>
        <w:tc>
          <w:tcPr>
            <w:tcW w:w="4092" w:type="dxa"/>
            <w:shd w:val="clear" w:color="auto" w:fill="auto"/>
            <w:vAlign w:val="center"/>
          </w:tcPr>
          <w:p w14:paraId="6EC0D943" w14:textId="6D30BCAE" w:rsidR="00013693" w:rsidRPr="00FB6231" w:rsidRDefault="00013693" w:rsidP="00461F4B">
            <w:pPr>
              <w:rPr>
                <w:b/>
                <w:bCs/>
                <w:lang w:val="sv-SE"/>
              </w:rPr>
            </w:pPr>
            <w:bookmarkStart w:id="62" w:name="_Toc534966434"/>
            <w:r w:rsidRPr="00FB6231">
              <w:rPr>
                <w:b/>
                <w:bCs/>
                <w:lang w:val="sv-SE"/>
              </w:rPr>
              <w:t>5.3</w:t>
            </w:r>
            <w:r w:rsidRPr="00FB6231">
              <w:rPr>
                <w:b/>
                <w:bCs/>
                <w:lang w:val="sv-SE"/>
              </w:rPr>
              <w:tab/>
              <w:t>Bygghandlingar</w:t>
            </w:r>
            <w:bookmarkEnd w:id="62"/>
          </w:p>
        </w:tc>
        <w:tc>
          <w:tcPr>
            <w:tcW w:w="1134" w:type="dxa"/>
            <w:shd w:val="clear" w:color="auto" w:fill="auto"/>
            <w:vAlign w:val="center"/>
          </w:tcPr>
          <w:p w14:paraId="775BCED5" w14:textId="77777777" w:rsidR="00013693" w:rsidRPr="00FB6231" w:rsidRDefault="00013693" w:rsidP="00A67521">
            <w:pPr>
              <w:jc w:val="center"/>
              <w:rPr>
                <w:lang w:val="sv-SE"/>
              </w:rPr>
            </w:pPr>
          </w:p>
        </w:tc>
        <w:tc>
          <w:tcPr>
            <w:tcW w:w="1134" w:type="dxa"/>
            <w:shd w:val="clear" w:color="auto" w:fill="auto"/>
            <w:vAlign w:val="center"/>
          </w:tcPr>
          <w:p w14:paraId="181AA603" w14:textId="77777777" w:rsidR="00013693" w:rsidRPr="00FB6231" w:rsidRDefault="00013693" w:rsidP="00A67521">
            <w:pPr>
              <w:jc w:val="center"/>
              <w:rPr>
                <w:lang w:val="sv-SE"/>
              </w:rPr>
            </w:pPr>
          </w:p>
        </w:tc>
        <w:tc>
          <w:tcPr>
            <w:tcW w:w="2835" w:type="dxa"/>
            <w:shd w:val="clear" w:color="auto" w:fill="auto"/>
            <w:vAlign w:val="center"/>
          </w:tcPr>
          <w:p w14:paraId="515F7278" w14:textId="77777777" w:rsidR="00013693" w:rsidRPr="00FB6231" w:rsidRDefault="00013693" w:rsidP="00A67521">
            <w:pPr>
              <w:rPr>
                <w:lang w:val="sv-SE"/>
              </w:rPr>
            </w:pPr>
          </w:p>
        </w:tc>
        <w:tc>
          <w:tcPr>
            <w:tcW w:w="5023" w:type="dxa"/>
            <w:vAlign w:val="center"/>
          </w:tcPr>
          <w:p w14:paraId="55B733F8" w14:textId="77777777" w:rsidR="00013693" w:rsidRPr="00FB6231" w:rsidRDefault="00013693" w:rsidP="00A67521">
            <w:pPr>
              <w:pStyle w:val="Kommentarer"/>
              <w:rPr>
                <w:lang w:val="sv-SE"/>
              </w:rPr>
            </w:pPr>
          </w:p>
        </w:tc>
      </w:tr>
      <w:tr w:rsidR="00013693" w:rsidRPr="00067AD3" w14:paraId="4E23F1A7" w14:textId="77777777" w:rsidTr="00A67521">
        <w:trPr>
          <w:gridAfter w:val="1"/>
          <w:wAfter w:w="6" w:type="dxa"/>
          <w:trHeight w:val="618"/>
          <w:jc w:val="center"/>
        </w:trPr>
        <w:tc>
          <w:tcPr>
            <w:tcW w:w="4092" w:type="dxa"/>
            <w:shd w:val="clear" w:color="auto" w:fill="auto"/>
            <w:vAlign w:val="center"/>
          </w:tcPr>
          <w:p w14:paraId="38EA3685" w14:textId="77777777" w:rsidR="00586016" w:rsidRDefault="00013693" w:rsidP="00013693">
            <w:pPr>
              <w:rPr>
                <w:lang w:val="sv-SE"/>
              </w:rPr>
            </w:pPr>
            <w:r w:rsidRPr="00FB6231">
              <w:rPr>
                <w:lang w:val="sv-SE"/>
              </w:rPr>
              <w:t>Teleinstallationerna ska dokumenteras enligt SS 4551201 senaste utgåva.</w:t>
            </w:r>
          </w:p>
          <w:p w14:paraId="35B8F1DD" w14:textId="77777777" w:rsidR="009A36C5" w:rsidRDefault="009A36C5" w:rsidP="00013693">
            <w:pPr>
              <w:rPr>
                <w:lang w:val="sv-SE"/>
              </w:rPr>
            </w:pPr>
          </w:p>
          <w:p w14:paraId="4F1E45B6" w14:textId="0C3A5AC5" w:rsidR="009A36C5" w:rsidRPr="00586016" w:rsidRDefault="009A36C5" w:rsidP="00013693">
            <w:pPr>
              <w:rPr>
                <w:lang w:val="sv-SE"/>
              </w:rPr>
            </w:pPr>
          </w:p>
        </w:tc>
        <w:tc>
          <w:tcPr>
            <w:tcW w:w="1134" w:type="dxa"/>
            <w:shd w:val="clear" w:color="auto" w:fill="auto"/>
            <w:vAlign w:val="center"/>
          </w:tcPr>
          <w:p w14:paraId="5765286A" w14:textId="77777777" w:rsidR="00013693" w:rsidRPr="00FB6231" w:rsidRDefault="00013693" w:rsidP="00013693">
            <w:pPr>
              <w:rPr>
                <w:lang w:val="sv-SE"/>
              </w:rPr>
            </w:pPr>
          </w:p>
        </w:tc>
        <w:tc>
          <w:tcPr>
            <w:tcW w:w="1134" w:type="dxa"/>
            <w:shd w:val="clear" w:color="auto" w:fill="auto"/>
            <w:vAlign w:val="center"/>
          </w:tcPr>
          <w:p w14:paraId="5ECC476B" w14:textId="77777777" w:rsidR="00013693" w:rsidRPr="00FB6231" w:rsidRDefault="00013693" w:rsidP="00013693">
            <w:pPr>
              <w:rPr>
                <w:lang w:val="sv-SE"/>
              </w:rPr>
            </w:pPr>
          </w:p>
        </w:tc>
        <w:tc>
          <w:tcPr>
            <w:tcW w:w="2835" w:type="dxa"/>
            <w:shd w:val="clear" w:color="auto" w:fill="auto"/>
            <w:vAlign w:val="center"/>
          </w:tcPr>
          <w:p w14:paraId="5DDCB6B3" w14:textId="77777777" w:rsidR="00013693" w:rsidRPr="00FB6231" w:rsidRDefault="00013693" w:rsidP="00013693">
            <w:pPr>
              <w:rPr>
                <w:lang w:val="sv-SE"/>
              </w:rPr>
            </w:pPr>
          </w:p>
        </w:tc>
        <w:tc>
          <w:tcPr>
            <w:tcW w:w="5023" w:type="dxa"/>
            <w:vAlign w:val="center"/>
          </w:tcPr>
          <w:p w14:paraId="7759E144" w14:textId="77777777" w:rsidR="00013693" w:rsidRPr="00FB6231" w:rsidRDefault="00013693" w:rsidP="00A67521">
            <w:pPr>
              <w:pStyle w:val="Kommentarer"/>
              <w:rPr>
                <w:lang w:val="sv-SE"/>
              </w:rPr>
            </w:pPr>
          </w:p>
        </w:tc>
      </w:tr>
      <w:tr w:rsidR="00013693" w:rsidRPr="00FB6231" w14:paraId="5269290F" w14:textId="77777777" w:rsidTr="00521143">
        <w:trPr>
          <w:gridAfter w:val="1"/>
          <w:wAfter w:w="6" w:type="dxa"/>
          <w:trHeight w:val="22"/>
          <w:jc w:val="center"/>
        </w:trPr>
        <w:tc>
          <w:tcPr>
            <w:tcW w:w="14218" w:type="dxa"/>
            <w:gridSpan w:val="5"/>
            <w:shd w:val="clear" w:color="auto" w:fill="auto"/>
            <w:vAlign w:val="center"/>
          </w:tcPr>
          <w:p w14:paraId="7AA2CB96" w14:textId="27AEEE59" w:rsidR="00013693" w:rsidRPr="00FB6231" w:rsidRDefault="00013693" w:rsidP="00013693">
            <w:pPr>
              <w:rPr>
                <w:b/>
                <w:bCs/>
                <w:lang w:val="sv-SE"/>
              </w:rPr>
            </w:pPr>
            <w:bookmarkStart w:id="63" w:name="_Toc534966435"/>
            <w:r w:rsidRPr="00FB6231">
              <w:rPr>
                <w:b/>
                <w:bCs/>
                <w:lang w:val="sv-SE"/>
              </w:rPr>
              <w:lastRenderedPageBreak/>
              <w:t>5.4</w:t>
            </w:r>
            <w:r w:rsidRPr="00FB6231">
              <w:rPr>
                <w:b/>
                <w:bCs/>
                <w:lang w:val="sv-SE"/>
              </w:rPr>
              <w:tab/>
              <w:t>Relationshandlingar</w:t>
            </w:r>
            <w:bookmarkEnd w:id="63"/>
          </w:p>
        </w:tc>
      </w:tr>
      <w:tr w:rsidR="00013693" w:rsidRPr="00067AD3" w14:paraId="4D3094A6" w14:textId="77777777" w:rsidTr="00A67521">
        <w:trPr>
          <w:gridAfter w:val="1"/>
          <w:wAfter w:w="6" w:type="dxa"/>
          <w:trHeight w:val="618"/>
          <w:jc w:val="center"/>
        </w:trPr>
        <w:tc>
          <w:tcPr>
            <w:tcW w:w="4092" w:type="dxa"/>
            <w:shd w:val="clear" w:color="auto" w:fill="auto"/>
            <w:vAlign w:val="center"/>
          </w:tcPr>
          <w:p w14:paraId="14DBEB40" w14:textId="13236AE7" w:rsidR="008E19AD" w:rsidRPr="009A36C5" w:rsidRDefault="00521143" w:rsidP="00461F4B">
            <w:pPr>
              <w:rPr>
                <w:lang w:val="sv-SE"/>
              </w:rPr>
            </w:pPr>
            <w:r w:rsidRPr="00FB6231">
              <w:rPr>
                <w:lang w:val="sv-SE"/>
              </w:rPr>
              <w:t>Teleinstallationerna ska dokumenteras enligt SS 4551201 senaste utgåva samt genom kompletterande dokument från Robust Fiber Bilaga 5 Dokumentation</w:t>
            </w:r>
            <w:r w:rsidR="006B1062" w:rsidRPr="00FB6231">
              <w:rPr>
                <w:lang w:val="sv-SE"/>
              </w:rPr>
              <w:t>.</w:t>
            </w:r>
          </w:p>
        </w:tc>
        <w:tc>
          <w:tcPr>
            <w:tcW w:w="1134" w:type="dxa"/>
            <w:shd w:val="clear" w:color="auto" w:fill="auto"/>
            <w:vAlign w:val="center"/>
          </w:tcPr>
          <w:p w14:paraId="53DCA23B" w14:textId="77777777" w:rsidR="00013693" w:rsidRPr="00FB6231" w:rsidRDefault="00013693" w:rsidP="00A67521">
            <w:pPr>
              <w:jc w:val="center"/>
              <w:rPr>
                <w:lang w:val="sv-SE"/>
              </w:rPr>
            </w:pPr>
          </w:p>
        </w:tc>
        <w:tc>
          <w:tcPr>
            <w:tcW w:w="1134" w:type="dxa"/>
            <w:shd w:val="clear" w:color="auto" w:fill="auto"/>
            <w:vAlign w:val="center"/>
          </w:tcPr>
          <w:p w14:paraId="5248A32D" w14:textId="77777777" w:rsidR="00013693" w:rsidRPr="00FB6231" w:rsidRDefault="00013693" w:rsidP="00A67521">
            <w:pPr>
              <w:jc w:val="center"/>
              <w:rPr>
                <w:lang w:val="sv-SE"/>
              </w:rPr>
            </w:pPr>
          </w:p>
        </w:tc>
        <w:tc>
          <w:tcPr>
            <w:tcW w:w="2835" w:type="dxa"/>
            <w:shd w:val="clear" w:color="auto" w:fill="auto"/>
            <w:vAlign w:val="center"/>
          </w:tcPr>
          <w:p w14:paraId="47A8C4D9" w14:textId="77777777" w:rsidR="00013693" w:rsidRPr="00FB6231" w:rsidRDefault="00013693" w:rsidP="00A67521">
            <w:pPr>
              <w:rPr>
                <w:lang w:val="sv-SE"/>
              </w:rPr>
            </w:pPr>
          </w:p>
        </w:tc>
        <w:tc>
          <w:tcPr>
            <w:tcW w:w="5023" w:type="dxa"/>
            <w:vAlign w:val="center"/>
          </w:tcPr>
          <w:p w14:paraId="309487F5" w14:textId="77777777" w:rsidR="00013693" w:rsidRPr="00FB6231" w:rsidRDefault="00013693" w:rsidP="00A67521">
            <w:pPr>
              <w:pStyle w:val="Kommentarer"/>
              <w:rPr>
                <w:lang w:val="sv-SE"/>
              </w:rPr>
            </w:pPr>
          </w:p>
        </w:tc>
      </w:tr>
      <w:tr w:rsidR="00521143" w:rsidRPr="00FB6231" w14:paraId="526E6330" w14:textId="77777777" w:rsidTr="00521143">
        <w:trPr>
          <w:gridAfter w:val="1"/>
          <w:wAfter w:w="6" w:type="dxa"/>
          <w:trHeight w:val="22"/>
          <w:jc w:val="center"/>
        </w:trPr>
        <w:tc>
          <w:tcPr>
            <w:tcW w:w="14218" w:type="dxa"/>
            <w:gridSpan w:val="5"/>
            <w:shd w:val="clear" w:color="auto" w:fill="auto"/>
            <w:vAlign w:val="center"/>
          </w:tcPr>
          <w:p w14:paraId="667FDDD7" w14:textId="4DD9B165" w:rsidR="00521143" w:rsidRPr="00FB6231" w:rsidRDefault="00521143" w:rsidP="00521143">
            <w:pPr>
              <w:rPr>
                <w:b/>
                <w:bCs/>
                <w:lang w:val="sv-SE"/>
              </w:rPr>
            </w:pPr>
            <w:bookmarkStart w:id="64" w:name="_Toc534966436"/>
            <w:r w:rsidRPr="00FB6231">
              <w:rPr>
                <w:b/>
                <w:bCs/>
                <w:lang w:val="sv-SE"/>
              </w:rPr>
              <w:t>5.5</w:t>
            </w:r>
            <w:r w:rsidRPr="00FB6231">
              <w:rPr>
                <w:b/>
                <w:bCs/>
                <w:lang w:val="sv-SE"/>
              </w:rPr>
              <w:tab/>
              <w:t>Driftinstruktioner</w:t>
            </w:r>
            <w:bookmarkEnd w:id="64"/>
          </w:p>
        </w:tc>
      </w:tr>
      <w:tr w:rsidR="00013693" w:rsidRPr="00067AD3" w14:paraId="2763D1F3" w14:textId="77777777" w:rsidTr="00A67521">
        <w:trPr>
          <w:gridAfter w:val="1"/>
          <w:wAfter w:w="6" w:type="dxa"/>
          <w:trHeight w:val="618"/>
          <w:jc w:val="center"/>
        </w:trPr>
        <w:tc>
          <w:tcPr>
            <w:tcW w:w="4092" w:type="dxa"/>
            <w:shd w:val="clear" w:color="auto" w:fill="auto"/>
            <w:vAlign w:val="center"/>
          </w:tcPr>
          <w:p w14:paraId="4EB5D4F6" w14:textId="0F981E09" w:rsidR="00521143" w:rsidRPr="00FB6231" w:rsidRDefault="00521143" w:rsidP="00521143">
            <w:pPr>
              <w:rPr>
                <w:lang w:val="sv-SE"/>
              </w:rPr>
            </w:pPr>
            <w:r w:rsidRPr="00FB6231">
              <w:rPr>
                <w:lang w:val="sv-SE"/>
              </w:rPr>
              <w:t>Driftinstruktioner för aktiv telekommunikationsutrustning ska finnas.</w:t>
            </w:r>
          </w:p>
        </w:tc>
        <w:tc>
          <w:tcPr>
            <w:tcW w:w="1134" w:type="dxa"/>
            <w:shd w:val="clear" w:color="auto" w:fill="auto"/>
            <w:vAlign w:val="center"/>
          </w:tcPr>
          <w:p w14:paraId="30B7C65F" w14:textId="77777777" w:rsidR="00013693" w:rsidRPr="00FB6231" w:rsidRDefault="00013693" w:rsidP="00521143">
            <w:pPr>
              <w:rPr>
                <w:lang w:val="sv-SE"/>
              </w:rPr>
            </w:pPr>
          </w:p>
        </w:tc>
        <w:tc>
          <w:tcPr>
            <w:tcW w:w="1134" w:type="dxa"/>
            <w:shd w:val="clear" w:color="auto" w:fill="auto"/>
            <w:vAlign w:val="center"/>
          </w:tcPr>
          <w:p w14:paraId="1541FEA9" w14:textId="77777777" w:rsidR="00013693" w:rsidRPr="00FB6231" w:rsidRDefault="00013693" w:rsidP="00A67521">
            <w:pPr>
              <w:jc w:val="center"/>
              <w:rPr>
                <w:lang w:val="sv-SE"/>
              </w:rPr>
            </w:pPr>
          </w:p>
        </w:tc>
        <w:tc>
          <w:tcPr>
            <w:tcW w:w="2835" w:type="dxa"/>
            <w:shd w:val="clear" w:color="auto" w:fill="auto"/>
            <w:vAlign w:val="center"/>
          </w:tcPr>
          <w:p w14:paraId="1FD34C33" w14:textId="77777777" w:rsidR="00013693" w:rsidRPr="00FB6231" w:rsidRDefault="00013693" w:rsidP="00A67521">
            <w:pPr>
              <w:rPr>
                <w:lang w:val="sv-SE"/>
              </w:rPr>
            </w:pPr>
          </w:p>
        </w:tc>
        <w:tc>
          <w:tcPr>
            <w:tcW w:w="5023" w:type="dxa"/>
            <w:vAlign w:val="center"/>
          </w:tcPr>
          <w:p w14:paraId="081EF9DA" w14:textId="77777777" w:rsidR="00013693" w:rsidRPr="00FB6231" w:rsidRDefault="00013693" w:rsidP="00A67521">
            <w:pPr>
              <w:pStyle w:val="Kommentarer"/>
              <w:rPr>
                <w:lang w:val="sv-SE"/>
              </w:rPr>
            </w:pPr>
          </w:p>
        </w:tc>
      </w:tr>
      <w:tr w:rsidR="00521143" w:rsidRPr="00FB6231" w14:paraId="3A1360EA" w14:textId="77777777" w:rsidTr="00521143">
        <w:trPr>
          <w:gridAfter w:val="1"/>
          <w:wAfter w:w="6" w:type="dxa"/>
          <w:trHeight w:val="59"/>
          <w:jc w:val="center"/>
        </w:trPr>
        <w:tc>
          <w:tcPr>
            <w:tcW w:w="14218" w:type="dxa"/>
            <w:gridSpan w:val="5"/>
            <w:shd w:val="clear" w:color="auto" w:fill="auto"/>
            <w:vAlign w:val="center"/>
          </w:tcPr>
          <w:p w14:paraId="6304613E" w14:textId="557BCE11" w:rsidR="00521143" w:rsidRPr="00FB6231" w:rsidRDefault="00521143" w:rsidP="00521143">
            <w:pPr>
              <w:rPr>
                <w:b/>
                <w:bCs/>
                <w:lang w:val="sv-SE"/>
              </w:rPr>
            </w:pPr>
            <w:bookmarkStart w:id="65" w:name="_Toc534966437"/>
            <w:r w:rsidRPr="00FB6231">
              <w:rPr>
                <w:b/>
                <w:bCs/>
                <w:lang w:val="sv-SE"/>
              </w:rPr>
              <w:t>5.6</w:t>
            </w:r>
            <w:r w:rsidRPr="00FB6231">
              <w:rPr>
                <w:b/>
                <w:bCs/>
                <w:lang w:val="sv-SE"/>
              </w:rPr>
              <w:tab/>
              <w:t>Underhållsinstruktioner</w:t>
            </w:r>
            <w:bookmarkEnd w:id="65"/>
          </w:p>
        </w:tc>
      </w:tr>
      <w:tr w:rsidR="00013693" w:rsidRPr="00067AD3" w14:paraId="38856C42" w14:textId="77777777" w:rsidTr="00A67521">
        <w:trPr>
          <w:gridAfter w:val="1"/>
          <w:wAfter w:w="6" w:type="dxa"/>
          <w:trHeight w:val="618"/>
          <w:jc w:val="center"/>
        </w:trPr>
        <w:tc>
          <w:tcPr>
            <w:tcW w:w="4092" w:type="dxa"/>
            <w:shd w:val="clear" w:color="auto" w:fill="auto"/>
            <w:vAlign w:val="center"/>
          </w:tcPr>
          <w:p w14:paraId="65A79966" w14:textId="55EA48C3" w:rsidR="00013693" w:rsidRPr="00FB6231" w:rsidRDefault="00521143" w:rsidP="00461F4B">
            <w:pPr>
              <w:rPr>
                <w:i/>
                <w:lang w:val="sv-SE"/>
              </w:rPr>
            </w:pPr>
            <w:r w:rsidRPr="00FB6231">
              <w:rPr>
                <w:lang w:val="sv-SE"/>
              </w:rPr>
              <w:t>Underhållsinstruktioner för Teknikutrymme och teleinstallationer ska finnas.</w:t>
            </w:r>
          </w:p>
        </w:tc>
        <w:tc>
          <w:tcPr>
            <w:tcW w:w="1134" w:type="dxa"/>
            <w:shd w:val="clear" w:color="auto" w:fill="auto"/>
            <w:vAlign w:val="center"/>
          </w:tcPr>
          <w:p w14:paraId="69B4CF92" w14:textId="77777777" w:rsidR="00013693" w:rsidRPr="00FB6231" w:rsidRDefault="00013693" w:rsidP="00A67521">
            <w:pPr>
              <w:jc w:val="center"/>
              <w:rPr>
                <w:lang w:val="sv-SE"/>
              </w:rPr>
            </w:pPr>
          </w:p>
        </w:tc>
        <w:tc>
          <w:tcPr>
            <w:tcW w:w="1134" w:type="dxa"/>
            <w:shd w:val="clear" w:color="auto" w:fill="auto"/>
            <w:vAlign w:val="center"/>
          </w:tcPr>
          <w:p w14:paraId="588BF4FF" w14:textId="77777777" w:rsidR="00013693" w:rsidRPr="00FB6231" w:rsidRDefault="00013693" w:rsidP="00A67521">
            <w:pPr>
              <w:jc w:val="center"/>
              <w:rPr>
                <w:lang w:val="sv-SE"/>
              </w:rPr>
            </w:pPr>
          </w:p>
        </w:tc>
        <w:tc>
          <w:tcPr>
            <w:tcW w:w="2835" w:type="dxa"/>
            <w:shd w:val="clear" w:color="auto" w:fill="auto"/>
            <w:vAlign w:val="center"/>
          </w:tcPr>
          <w:p w14:paraId="0C42B621" w14:textId="77777777" w:rsidR="00013693" w:rsidRPr="00FB6231" w:rsidRDefault="00013693" w:rsidP="00A67521">
            <w:pPr>
              <w:rPr>
                <w:lang w:val="sv-SE"/>
              </w:rPr>
            </w:pPr>
          </w:p>
        </w:tc>
        <w:tc>
          <w:tcPr>
            <w:tcW w:w="5023" w:type="dxa"/>
            <w:vAlign w:val="center"/>
          </w:tcPr>
          <w:p w14:paraId="7651BB25" w14:textId="77777777" w:rsidR="00013693" w:rsidRPr="00FB6231" w:rsidRDefault="00013693" w:rsidP="00A67521">
            <w:pPr>
              <w:pStyle w:val="Kommentarer"/>
              <w:rPr>
                <w:lang w:val="sv-SE"/>
              </w:rPr>
            </w:pPr>
          </w:p>
        </w:tc>
      </w:tr>
      <w:tr w:rsidR="00521143" w:rsidRPr="00FB6231" w14:paraId="67D92431" w14:textId="77777777" w:rsidTr="00521143">
        <w:trPr>
          <w:gridAfter w:val="1"/>
          <w:wAfter w:w="6" w:type="dxa"/>
          <w:trHeight w:val="22"/>
          <w:jc w:val="center"/>
        </w:trPr>
        <w:tc>
          <w:tcPr>
            <w:tcW w:w="14218" w:type="dxa"/>
            <w:gridSpan w:val="5"/>
            <w:shd w:val="clear" w:color="auto" w:fill="auto"/>
            <w:vAlign w:val="center"/>
          </w:tcPr>
          <w:p w14:paraId="680A2277" w14:textId="588C06EA" w:rsidR="00521143" w:rsidRPr="00FB6231" w:rsidRDefault="00521143" w:rsidP="00A67521">
            <w:pPr>
              <w:pStyle w:val="Kommentarer"/>
              <w:rPr>
                <w:lang w:val="sv-SE"/>
              </w:rPr>
            </w:pPr>
            <w:bookmarkStart w:id="66" w:name="_Toc534966438"/>
            <w:r w:rsidRPr="00FB6231">
              <w:rPr>
                <w:b/>
                <w:bCs/>
                <w:lang w:val="sv-SE"/>
              </w:rPr>
              <w:t>6. SÄKERHET</w:t>
            </w:r>
            <w:bookmarkEnd w:id="66"/>
            <w:r w:rsidRPr="00FB6231">
              <w:rPr>
                <w:b/>
                <w:bCs/>
                <w:lang w:val="sv-SE"/>
              </w:rPr>
              <w:t xml:space="preserve"> </w:t>
            </w:r>
          </w:p>
        </w:tc>
      </w:tr>
      <w:tr w:rsidR="00521143" w:rsidRPr="00FB6231" w14:paraId="6945F0F6" w14:textId="77777777" w:rsidTr="00521143">
        <w:trPr>
          <w:gridAfter w:val="1"/>
          <w:wAfter w:w="6" w:type="dxa"/>
          <w:trHeight w:val="22"/>
          <w:jc w:val="center"/>
        </w:trPr>
        <w:tc>
          <w:tcPr>
            <w:tcW w:w="14218" w:type="dxa"/>
            <w:gridSpan w:val="5"/>
            <w:shd w:val="clear" w:color="auto" w:fill="auto"/>
            <w:vAlign w:val="center"/>
          </w:tcPr>
          <w:p w14:paraId="795C6970" w14:textId="5E808810" w:rsidR="00521143" w:rsidRPr="00FB6231" w:rsidRDefault="00521143" w:rsidP="00A67521">
            <w:pPr>
              <w:pStyle w:val="Kommentarer"/>
              <w:rPr>
                <w:b/>
                <w:bCs/>
                <w:lang w:val="sv-SE"/>
              </w:rPr>
            </w:pPr>
            <w:bookmarkStart w:id="67" w:name="_Toc459798716"/>
            <w:bookmarkStart w:id="68" w:name="_Toc534966440"/>
            <w:r w:rsidRPr="00FB6231">
              <w:rPr>
                <w:b/>
                <w:bCs/>
                <w:lang w:val="sv-SE"/>
              </w:rPr>
              <w:t>6.2 Omfattning</w:t>
            </w:r>
            <w:bookmarkEnd w:id="67"/>
            <w:bookmarkEnd w:id="68"/>
          </w:p>
        </w:tc>
      </w:tr>
      <w:tr w:rsidR="00521143" w:rsidRPr="00067AD3" w14:paraId="2A266CD8" w14:textId="77777777" w:rsidTr="00A67521">
        <w:trPr>
          <w:gridAfter w:val="1"/>
          <w:wAfter w:w="6" w:type="dxa"/>
          <w:trHeight w:val="618"/>
          <w:jc w:val="center"/>
        </w:trPr>
        <w:tc>
          <w:tcPr>
            <w:tcW w:w="4092" w:type="dxa"/>
            <w:shd w:val="clear" w:color="auto" w:fill="auto"/>
            <w:vAlign w:val="center"/>
          </w:tcPr>
          <w:p w14:paraId="1AF51D9B" w14:textId="65AF34B1" w:rsidR="00521143" w:rsidRPr="00FB6231" w:rsidRDefault="00521143" w:rsidP="00521143">
            <w:pPr>
              <w:rPr>
                <w:lang w:val="sv-SE"/>
              </w:rPr>
            </w:pPr>
            <w:r w:rsidRPr="00FB6231">
              <w:rPr>
                <w:lang w:val="sv-SE"/>
              </w:rPr>
              <w:t xml:space="preserve">Vid nyinstallation och väsentliga förändringar av Fastighetsnät ska fastighetsägaren genomföra en Risk- och Konsekvensbedömning avseende den kompletta anläggningen.  </w:t>
            </w:r>
          </w:p>
        </w:tc>
        <w:tc>
          <w:tcPr>
            <w:tcW w:w="1134" w:type="dxa"/>
            <w:shd w:val="clear" w:color="auto" w:fill="auto"/>
            <w:vAlign w:val="center"/>
          </w:tcPr>
          <w:p w14:paraId="487D762F" w14:textId="77777777" w:rsidR="00521143" w:rsidRPr="00FB6231" w:rsidRDefault="00521143" w:rsidP="00A67521">
            <w:pPr>
              <w:jc w:val="center"/>
              <w:rPr>
                <w:lang w:val="sv-SE"/>
              </w:rPr>
            </w:pPr>
          </w:p>
        </w:tc>
        <w:tc>
          <w:tcPr>
            <w:tcW w:w="1134" w:type="dxa"/>
            <w:shd w:val="clear" w:color="auto" w:fill="auto"/>
            <w:vAlign w:val="center"/>
          </w:tcPr>
          <w:p w14:paraId="102BCFBB" w14:textId="77777777" w:rsidR="00521143" w:rsidRPr="00FB6231" w:rsidRDefault="00521143" w:rsidP="00A67521">
            <w:pPr>
              <w:jc w:val="center"/>
              <w:rPr>
                <w:lang w:val="sv-SE"/>
              </w:rPr>
            </w:pPr>
          </w:p>
        </w:tc>
        <w:tc>
          <w:tcPr>
            <w:tcW w:w="2835" w:type="dxa"/>
            <w:shd w:val="clear" w:color="auto" w:fill="auto"/>
            <w:vAlign w:val="center"/>
          </w:tcPr>
          <w:p w14:paraId="7BCCE690" w14:textId="77777777" w:rsidR="00521143" w:rsidRPr="00FB6231" w:rsidRDefault="00521143" w:rsidP="00A67521">
            <w:pPr>
              <w:rPr>
                <w:lang w:val="sv-SE"/>
              </w:rPr>
            </w:pPr>
          </w:p>
        </w:tc>
        <w:tc>
          <w:tcPr>
            <w:tcW w:w="5023" w:type="dxa"/>
            <w:vAlign w:val="center"/>
          </w:tcPr>
          <w:p w14:paraId="7EB613E6" w14:textId="77777777" w:rsidR="00521143" w:rsidRPr="00FB6231" w:rsidRDefault="00521143" w:rsidP="00A67521">
            <w:pPr>
              <w:pStyle w:val="Kommentarer"/>
              <w:rPr>
                <w:lang w:val="sv-SE"/>
              </w:rPr>
            </w:pPr>
          </w:p>
        </w:tc>
      </w:tr>
      <w:tr w:rsidR="00521143" w:rsidRPr="00067AD3" w14:paraId="23849ABA" w14:textId="77777777" w:rsidTr="00A67521">
        <w:trPr>
          <w:gridAfter w:val="1"/>
          <w:wAfter w:w="6" w:type="dxa"/>
          <w:trHeight w:val="618"/>
          <w:jc w:val="center"/>
        </w:trPr>
        <w:tc>
          <w:tcPr>
            <w:tcW w:w="4092" w:type="dxa"/>
            <w:shd w:val="clear" w:color="auto" w:fill="auto"/>
            <w:vAlign w:val="center"/>
          </w:tcPr>
          <w:p w14:paraId="74FD4922" w14:textId="0D85541A" w:rsidR="00521143" w:rsidRPr="00FB6231" w:rsidRDefault="00521143" w:rsidP="00521143">
            <w:pPr>
              <w:rPr>
                <w:lang w:val="sv-SE"/>
              </w:rPr>
            </w:pPr>
            <w:r w:rsidRPr="00FB6231">
              <w:rPr>
                <w:lang w:val="sv-SE"/>
              </w:rPr>
              <w:t xml:space="preserve">Identifierade risker som inte omedelbart kan justeras ska förtecknas i en åtgärdsplan.  </w:t>
            </w:r>
          </w:p>
        </w:tc>
        <w:tc>
          <w:tcPr>
            <w:tcW w:w="1134" w:type="dxa"/>
            <w:shd w:val="clear" w:color="auto" w:fill="auto"/>
            <w:vAlign w:val="center"/>
          </w:tcPr>
          <w:p w14:paraId="33EB8F2B" w14:textId="77777777" w:rsidR="00521143" w:rsidRPr="00FB6231" w:rsidRDefault="00521143" w:rsidP="00A67521">
            <w:pPr>
              <w:jc w:val="center"/>
              <w:rPr>
                <w:lang w:val="sv-SE"/>
              </w:rPr>
            </w:pPr>
          </w:p>
        </w:tc>
        <w:tc>
          <w:tcPr>
            <w:tcW w:w="1134" w:type="dxa"/>
            <w:shd w:val="clear" w:color="auto" w:fill="auto"/>
            <w:vAlign w:val="center"/>
          </w:tcPr>
          <w:p w14:paraId="6EE03B29" w14:textId="77777777" w:rsidR="00521143" w:rsidRPr="00FB6231" w:rsidRDefault="00521143" w:rsidP="00A67521">
            <w:pPr>
              <w:jc w:val="center"/>
              <w:rPr>
                <w:lang w:val="sv-SE"/>
              </w:rPr>
            </w:pPr>
          </w:p>
        </w:tc>
        <w:tc>
          <w:tcPr>
            <w:tcW w:w="2835" w:type="dxa"/>
            <w:shd w:val="clear" w:color="auto" w:fill="auto"/>
            <w:vAlign w:val="center"/>
          </w:tcPr>
          <w:p w14:paraId="2B4A8C3B" w14:textId="77777777" w:rsidR="00521143" w:rsidRPr="00FB6231" w:rsidRDefault="00521143" w:rsidP="00A67521">
            <w:pPr>
              <w:rPr>
                <w:lang w:val="sv-SE"/>
              </w:rPr>
            </w:pPr>
          </w:p>
        </w:tc>
        <w:tc>
          <w:tcPr>
            <w:tcW w:w="5023" w:type="dxa"/>
            <w:vAlign w:val="center"/>
          </w:tcPr>
          <w:p w14:paraId="65F2827B" w14:textId="77777777" w:rsidR="00521143" w:rsidRPr="00FB6231" w:rsidRDefault="00521143" w:rsidP="00A67521">
            <w:pPr>
              <w:pStyle w:val="Kommentarer"/>
              <w:rPr>
                <w:lang w:val="sv-SE"/>
              </w:rPr>
            </w:pPr>
          </w:p>
        </w:tc>
      </w:tr>
    </w:tbl>
    <w:p w14:paraId="68B66DF7" w14:textId="4EF82F34" w:rsidR="00A67521" w:rsidRPr="00FB6231" w:rsidRDefault="00A67521" w:rsidP="00846ABC">
      <w:pPr>
        <w:pStyle w:val="Brdtext"/>
        <w:rPr>
          <w:lang w:val="sv-SE"/>
        </w:rPr>
      </w:pPr>
    </w:p>
    <w:p w14:paraId="46FBCA86" w14:textId="44956280" w:rsidR="00586016" w:rsidRDefault="00586016" w:rsidP="00846ABC">
      <w:pPr>
        <w:pStyle w:val="Brdtext"/>
        <w:rPr>
          <w:lang w:val="sv-SE"/>
        </w:rPr>
      </w:pPr>
    </w:p>
    <w:p w14:paraId="31F0B0F4" w14:textId="77777777" w:rsidR="00586016" w:rsidRPr="00FB6231" w:rsidRDefault="00586016" w:rsidP="00846ABC">
      <w:pPr>
        <w:pStyle w:val="Brdtext"/>
        <w:rPr>
          <w:lang w:val="sv-SE"/>
        </w:rPr>
      </w:pPr>
    </w:p>
    <w:p w14:paraId="2B4D25F7" w14:textId="77777777" w:rsidR="00A67521" w:rsidRPr="00FB6231" w:rsidRDefault="00A67521" w:rsidP="00A67521">
      <w:pPr>
        <w:pStyle w:val="Brdtext"/>
        <w:rPr>
          <w:lang w:val="sv-SE"/>
        </w:rPr>
      </w:pPr>
      <w:r w:rsidRPr="00FB6231">
        <w:rPr>
          <w:lang w:val="sv-SE"/>
        </w:rPr>
        <w:t>Vid protokollet: …………………………………</w:t>
      </w:r>
    </w:p>
    <w:p w14:paraId="03388B85" w14:textId="77777777" w:rsidR="00A67521" w:rsidRPr="00FB6231" w:rsidRDefault="00A67521" w:rsidP="00846ABC">
      <w:pPr>
        <w:pStyle w:val="Brdtext"/>
        <w:rPr>
          <w:lang w:val="sv-SE"/>
        </w:rPr>
      </w:pPr>
    </w:p>
    <w:sectPr w:rsidR="00A67521" w:rsidRPr="00FB6231" w:rsidSect="00A65C9F">
      <w:headerReference w:type="even" r:id="rId12"/>
      <w:headerReference w:type="default" r:id="rId13"/>
      <w:footerReference w:type="even" r:id="rId14"/>
      <w:footerReference w:type="default" r:id="rId15"/>
      <w:headerReference w:type="first" r:id="rId16"/>
      <w:footerReference w:type="first" r:id="rId17"/>
      <w:pgSz w:w="15840" w:h="12240" w:orient="landscape"/>
      <w:pgMar w:top="1140" w:right="820" w:bottom="851" w:left="820" w:header="0" w:footer="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96C5" w14:textId="77777777" w:rsidR="009F53E8" w:rsidRDefault="009F53E8">
      <w:r>
        <w:separator/>
      </w:r>
    </w:p>
  </w:endnote>
  <w:endnote w:type="continuationSeparator" w:id="0">
    <w:p w14:paraId="762347BB" w14:textId="77777777" w:rsidR="009F53E8" w:rsidRDefault="009F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exNew-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2578" w14:textId="77777777" w:rsidR="00C50332" w:rsidRDefault="00C503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76851"/>
      <w:docPartObj>
        <w:docPartGallery w:val="Page Numbers (Bottom of Page)"/>
        <w:docPartUnique/>
      </w:docPartObj>
    </w:sdtPr>
    <w:sdtContent>
      <w:p w14:paraId="1E44814C" w14:textId="77777777" w:rsidR="00C50332" w:rsidRDefault="00C50332">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C50332" w:rsidRDefault="00C50332">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2EA5" w14:textId="77777777" w:rsidR="00C50332" w:rsidRDefault="00C503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05BD" w14:textId="77777777" w:rsidR="009F53E8" w:rsidRDefault="009F53E8">
      <w:r>
        <w:separator/>
      </w:r>
    </w:p>
  </w:footnote>
  <w:footnote w:type="continuationSeparator" w:id="0">
    <w:p w14:paraId="20B2F8B1" w14:textId="77777777" w:rsidR="009F53E8" w:rsidRDefault="009F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265F" w14:textId="77777777" w:rsidR="00C50332" w:rsidRDefault="00C503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9F03" w14:textId="77777777" w:rsidR="00C50332" w:rsidRDefault="00C50332">
    <w:pPr>
      <w:pStyle w:val="Sidhuvud"/>
    </w:pPr>
  </w:p>
  <w:p w14:paraId="06FAF661" w14:textId="31A6EF76" w:rsidR="00C50332" w:rsidRDefault="00C50332">
    <w:pPr>
      <w:pStyle w:val="Sidhuvud"/>
    </w:pPr>
  </w:p>
  <w:p w14:paraId="611AAF65" w14:textId="6402ACAA" w:rsidR="00C50332" w:rsidRPr="00491BEC" w:rsidRDefault="00C50332" w:rsidP="006F70B1">
    <w:pPr>
      <w:pStyle w:val="Sidhuvud"/>
      <w:ind w:right="166"/>
    </w:pPr>
    <w:r>
      <w:tab/>
    </w:r>
    <w:r>
      <w:tab/>
    </w:r>
    <w:r>
      <w:tab/>
      <w:t xml:space="preserve">                                </w:t>
    </w:r>
    <w:r>
      <w:tab/>
    </w:r>
    <w:r>
      <w:tab/>
    </w:r>
    <w:r>
      <w:rPr>
        <w:noProof/>
      </w:rPr>
      <w:drawing>
        <wp:inline distT="0" distB="0" distL="0" distR="0" wp14:anchorId="67CADCE4" wp14:editId="4F0703BE">
          <wp:extent cx="1458686" cy="326582"/>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8182" cy="357813"/>
                  </a:xfrm>
                  <a:prstGeom prst="rect">
                    <a:avLst/>
                  </a:prstGeom>
                </pic:spPr>
              </pic:pic>
            </a:graphicData>
          </a:graphic>
        </wp:inline>
      </w:drawing>
    </w:r>
    <w:r>
      <w:tab/>
    </w:r>
    <w:r>
      <w:tab/>
    </w:r>
  </w:p>
  <w:p w14:paraId="369C7899" w14:textId="5FBE2CEC" w:rsidR="00C50332" w:rsidRDefault="00C50332">
    <w:pPr>
      <w:pStyle w:val="Sidhuvud"/>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7C7D" w14:textId="77777777" w:rsidR="00C50332" w:rsidRDefault="00C5033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43F"/>
    <w:multiLevelType w:val="hybridMultilevel"/>
    <w:tmpl w:val="837A7EC8"/>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15:restartNumberingAfterBreak="0">
    <w:nsid w:val="25A85395"/>
    <w:multiLevelType w:val="hybridMultilevel"/>
    <w:tmpl w:val="C8142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06457E"/>
    <w:multiLevelType w:val="hybridMultilevel"/>
    <w:tmpl w:val="829E4CB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 w15:restartNumberingAfterBreak="0">
    <w:nsid w:val="4E7228EB"/>
    <w:multiLevelType w:val="hybridMultilevel"/>
    <w:tmpl w:val="02A4CD40"/>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445884415">
    <w:abstractNumId w:val="0"/>
  </w:num>
  <w:num w:numId="2" w16cid:durableId="1880432196">
    <w:abstractNumId w:val="2"/>
  </w:num>
  <w:num w:numId="3" w16cid:durableId="765882257">
    <w:abstractNumId w:val="3"/>
  </w:num>
  <w:num w:numId="4" w16cid:durableId="1646352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8A"/>
    <w:rsid w:val="00000EDC"/>
    <w:rsid w:val="00005D25"/>
    <w:rsid w:val="000104B5"/>
    <w:rsid w:val="00013693"/>
    <w:rsid w:val="000161ED"/>
    <w:rsid w:val="0002445F"/>
    <w:rsid w:val="00025E04"/>
    <w:rsid w:val="000301E3"/>
    <w:rsid w:val="000375E8"/>
    <w:rsid w:val="000500BA"/>
    <w:rsid w:val="00054AF0"/>
    <w:rsid w:val="00057164"/>
    <w:rsid w:val="00063422"/>
    <w:rsid w:val="00067AD3"/>
    <w:rsid w:val="0007271E"/>
    <w:rsid w:val="000A350D"/>
    <w:rsid w:val="000A6C01"/>
    <w:rsid w:val="000D4AC8"/>
    <w:rsid w:val="000D4B31"/>
    <w:rsid w:val="000E5931"/>
    <w:rsid w:val="000E7053"/>
    <w:rsid w:val="000E78DC"/>
    <w:rsid w:val="00107988"/>
    <w:rsid w:val="00116D87"/>
    <w:rsid w:val="00130AB7"/>
    <w:rsid w:val="00134323"/>
    <w:rsid w:val="0014000B"/>
    <w:rsid w:val="001446A2"/>
    <w:rsid w:val="00147B4A"/>
    <w:rsid w:val="00147DB0"/>
    <w:rsid w:val="00177570"/>
    <w:rsid w:val="00177DE1"/>
    <w:rsid w:val="001832E2"/>
    <w:rsid w:val="0018488D"/>
    <w:rsid w:val="0018579C"/>
    <w:rsid w:val="00190264"/>
    <w:rsid w:val="00196D0F"/>
    <w:rsid w:val="001A53EC"/>
    <w:rsid w:val="001B4197"/>
    <w:rsid w:val="001C06DB"/>
    <w:rsid w:val="001C10E8"/>
    <w:rsid w:val="001C38E3"/>
    <w:rsid w:val="001C7320"/>
    <w:rsid w:val="001D160E"/>
    <w:rsid w:val="001D16FA"/>
    <w:rsid w:val="001D5991"/>
    <w:rsid w:val="001D6482"/>
    <w:rsid w:val="001D7716"/>
    <w:rsid w:val="001D7F5A"/>
    <w:rsid w:val="001E2827"/>
    <w:rsid w:val="001E6B5C"/>
    <w:rsid w:val="001E7F4B"/>
    <w:rsid w:val="001F08A3"/>
    <w:rsid w:val="001F1633"/>
    <w:rsid w:val="001F35AA"/>
    <w:rsid w:val="001F792B"/>
    <w:rsid w:val="002014A5"/>
    <w:rsid w:val="00216674"/>
    <w:rsid w:val="00217A00"/>
    <w:rsid w:val="002223A7"/>
    <w:rsid w:val="00227E6E"/>
    <w:rsid w:val="0024317D"/>
    <w:rsid w:val="00246667"/>
    <w:rsid w:val="002471A6"/>
    <w:rsid w:val="00253258"/>
    <w:rsid w:val="00253A85"/>
    <w:rsid w:val="00256B8D"/>
    <w:rsid w:val="002571C1"/>
    <w:rsid w:val="00264EAA"/>
    <w:rsid w:val="00267879"/>
    <w:rsid w:val="00273785"/>
    <w:rsid w:val="00274F0C"/>
    <w:rsid w:val="00292BFC"/>
    <w:rsid w:val="002A156D"/>
    <w:rsid w:val="002B7A5F"/>
    <w:rsid w:val="002C273D"/>
    <w:rsid w:val="002D19A1"/>
    <w:rsid w:val="002E0E03"/>
    <w:rsid w:val="002E7BFA"/>
    <w:rsid w:val="002F1ED9"/>
    <w:rsid w:val="002F2291"/>
    <w:rsid w:val="002F2B2A"/>
    <w:rsid w:val="002F5300"/>
    <w:rsid w:val="003009B4"/>
    <w:rsid w:val="00311866"/>
    <w:rsid w:val="003150CF"/>
    <w:rsid w:val="00326788"/>
    <w:rsid w:val="00330F5A"/>
    <w:rsid w:val="00331E8D"/>
    <w:rsid w:val="00332A74"/>
    <w:rsid w:val="00333464"/>
    <w:rsid w:val="00335B3D"/>
    <w:rsid w:val="0034077F"/>
    <w:rsid w:val="00344E27"/>
    <w:rsid w:val="00344F8D"/>
    <w:rsid w:val="00352084"/>
    <w:rsid w:val="003567CA"/>
    <w:rsid w:val="00365591"/>
    <w:rsid w:val="00374D85"/>
    <w:rsid w:val="00374DD5"/>
    <w:rsid w:val="00387CDE"/>
    <w:rsid w:val="00390A8D"/>
    <w:rsid w:val="00391D30"/>
    <w:rsid w:val="003A5062"/>
    <w:rsid w:val="003A5598"/>
    <w:rsid w:val="003A5714"/>
    <w:rsid w:val="003A5986"/>
    <w:rsid w:val="003C5ABB"/>
    <w:rsid w:val="003D78D3"/>
    <w:rsid w:val="003D7E4E"/>
    <w:rsid w:val="003E23BB"/>
    <w:rsid w:val="003F4B97"/>
    <w:rsid w:val="00402646"/>
    <w:rsid w:val="004047F1"/>
    <w:rsid w:val="004123E9"/>
    <w:rsid w:val="0041247D"/>
    <w:rsid w:val="00420E93"/>
    <w:rsid w:val="00424BA3"/>
    <w:rsid w:val="004338BC"/>
    <w:rsid w:val="00440FB9"/>
    <w:rsid w:val="00444E4F"/>
    <w:rsid w:val="00445332"/>
    <w:rsid w:val="004465D2"/>
    <w:rsid w:val="00447B03"/>
    <w:rsid w:val="00456359"/>
    <w:rsid w:val="00461F4B"/>
    <w:rsid w:val="00465584"/>
    <w:rsid w:val="00472A90"/>
    <w:rsid w:val="0047718F"/>
    <w:rsid w:val="00491558"/>
    <w:rsid w:val="0049165B"/>
    <w:rsid w:val="00491BEC"/>
    <w:rsid w:val="00492725"/>
    <w:rsid w:val="00494AEB"/>
    <w:rsid w:val="004A3CAC"/>
    <w:rsid w:val="004B6158"/>
    <w:rsid w:val="004E034B"/>
    <w:rsid w:val="004F122E"/>
    <w:rsid w:val="004F46C4"/>
    <w:rsid w:val="00504A4C"/>
    <w:rsid w:val="00517D65"/>
    <w:rsid w:val="00521143"/>
    <w:rsid w:val="00521A82"/>
    <w:rsid w:val="005233E8"/>
    <w:rsid w:val="00524B66"/>
    <w:rsid w:val="00530BF0"/>
    <w:rsid w:val="005358D9"/>
    <w:rsid w:val="00540D12"/>
    <w:rsid w:val="00545187"/>
    <w:rsid w:val="0054574D"/>
    <w:rsid w:val="00547F27"/>
    <w:rsid w:val="00561EC0"/>
    <w:rsid w:val="0057739A"/>
    <w:rsid w:val="00582729"/>
    <w:rsid w:val="00586016"/>
    <w:rsid w:val="005A6141"/>
    <w:rsid w:val="005B2179"/>
    <w:rsid w:val="005B42EC"/>
    <w:rsid w:val="005D3D8F"/>
    <w:rsid w:val="005D760B"/>
    <w:rsid w:val="005E1A41"/>
    <w:rsid w:val="005E270B"/>
    <w:rsid w:val="005E5141"/>
    <w:rsid w:val="005F0E57"/>
    <w:rsid w:val="006010F9"/>
    <w:rsid w:val="00606A3E"/>
    <w:rsid w:val="00613078"/>
    <w:rsid w:val="00614746"/>
    <w:rsid w:val="00617610"/>
    <w:rsid w:val="006238D7"/>
    <w:rsid w:val="0063245A"/>
    <w:rsid w:val="0063749A"/>
    <w:rsid w:val="00642C11"/>
    <w:rsid w:val="00643AEC"/>
    <w:rsid w:val="00646096"/>
    <w:rsid w:val="006506AA"/>
    <w:rsid w:val="00653250"/>
    <w:rsid w:val="006557BA"/>
    <w:rsid w:val="006560B0"/>
    <w:rsid w:val="00660F64"/>
    <w:rsid w:val="00666C58"/>
    <w:rsid w:val="00670271"/>
    <w:rsid w:val="00671F45"/>
    <w:rsid w:val="006742AA"/>
    <w:rsid w:val="006750C2"/>
    <w:rsid w:val="006764AE"/>
    <w:rsid w:val="0067705B"/>
    <w:rsid w:val="00680C42"/>
    <w:rsid w:val="00680DF9"/>
    <w:rsid w:val="00684A4F"/>
    <w:rsid w:val="006A0951"/>
    <w:rsid w:val="006A1B71"/>
    <w:rsid w:val="006A42B6"/>
    <w:rsid w:val="006B1062"/>
    <w:rsid w:val="006B2DFE"/>
    <w:rsid w:val="006B2F54"/>
    <w:rsid w:val="006C1694"/>
    <w:rsid w:val="006C3359"/>
    <w:rsid w:val="006C39C1"/>
    <w:rsid w:val="006D106E"/>
    <w:rsid w:val="006D24D3"/>
    <w:rsid w:val="006D4607"/>
    <w:rsid w:val="006D50F4"/>
    <w:rsid w:val="006F70B1"/>
    <w:rsid w:val="00707923"/>
    <w:rsid w:val="00707A6E"/>
    <w:rsid w:val="00710646"/>
    <w:rsid w:val="00714B32"/>
    <w:rsid w:val="00714EF1"/>
    <w:rsid w:val="007245F9"/>
    <w:rsid w:val="00724A39"/>
    <w:rsid w:val="00733857"/>
    <w:rsid w:val="0073601C"/>
    <w:rsid w:val="0074066E"/>
    <w:rsid w:val="00742088"/>
    <w:rsid w:val="00743EC8"/>
    <w:rsid w:val="00745FCC"/>
    <w:rsid w:val="007465E8"/>
    <w:rsid w:val="00750F14"/>
    <w:rsid w:val="00755A6E"/>
    <w:rsid w:val="00760DE3"/>
    <w:rsid w:val="00763F2E"/>
    <w:rsid w:val="007650F6"/>
    <w:rsid w:val="00765440"/>
    <w:rsid w:val="007663B8"/>
    <w:rsid w:val="007668FF"/>
    <w:rsid w:val="00772611"/>
    <w:rsid w:val="0077681E"/>
    <w:rsid w:val="007817E3"/>
    <w:rsid w:val="00784353"/>
    <w:rsid w:val="00790809"/>
    <w:rsid w:val="00794258"/>
    <w:rsid w:val="00794A06"/>
    <w:rsid w:val="007A048A"/>
    <w:rsid w:val="007A0D8A"/>
    <w:rsid w:val="007A671B"/>
    <w:rsid w:val="007A69C3"/>
    <w:rsid w:val="007B0F34"/>
    <w:rsid w:val="007B1CDC"/>
    <w:rsid w:val="007C1010"/>
    <w:rsid w:val="007C1714"/>
    <w:rsid w:val="007C19B4"/>
    <w:rsid w:val="007C3830"/>
    <w:rsid w:val="007C409F"/>
    <w:rsid w:val="007C440F"/>
    <w:rsid w:val="007D0B93"/>
    <w:rsid w:val="007D6763"/>
    <w:rsid w:val="007E177A"/>
    <w:rsid w:val="007F6A39"/>
    <w:rsid w:val="00800532"/>
    <w:rsid w:val="00811BC0"/>
    <w:rsid w:val="008156B8"/>
    <w:rsid w:val="00820AC6"/>
    <w:rsid w:val="0082274C"/>
    <w:rsid w:val="00827344"/>
    <w:rsid w:val="008415AE"/>
    <w:rsid w:val="00843C17"/>
    <w:rsid w:val="00844620"/>
    <w:rsid w:val="00845666"/>
    <w:rsid w:val="00846ABC"/>
    <w:rsid w:val="0085234E"/>
    <w:rsid w:val="00854DE7"/>
    <w:rsid w:val="00857645"/>
    <w:rsid w:val="00875FB5"/>
    <w:rsid w:val="00881742"/>
    <w:rsid w:val="00896CBF"/>
    <w:rsid w:val="008A46B0"/>
    <w:rsid w:val="008A7D1D"/>
    <w:rsid w:val="008C1A5D"/>
    <w:rsid w:val="008C28E6"/>
    <w:rsid w:val="008C7024"/>
    <w:rsid w:val="008D5D72"/>
    <w:rsid w:val="008E0D9B"/>
    <w:rsid w:val="008E19AD"/>
    <w:rsid w:val="008E53D7"/>
    <w:rsid w:val="008F50A1"/>
    <w:rsid w:val="008F7EE3"/>
    <w:rsid w:val="0091095A"/>
    <w:rsid w:val="0091098C"/>
    <w:rsid w:val="00911A94"/>
    <w:rsid w:val="009229E3"/>
    <w:rsid w:val="0092633C"/>
    <w:rsid w:val="00934B0E"/>
    <w:rsid w:val="00940AFF"/>
    <w:rsid w:val="00943E2D"/>
    <w:rsid w:val="009446E8"/>
    <w:rsid w:val="009547A1"/>
    <w:rsid w:val="00967AC2"/>
    <w:rsid w:val="00987505"/>
    <w:rsid w:val="00987535"/>
    <w:rsid w:val="00990141"/>
    <w:rsid w:val="00996D97"/>
    <w:rsid w:val="009A36C5"/>
    <w:rsid w:val="009A3DD0"/>
    <w:rsid w:val="009A641B"/>
    <w:rsid w:val="009C0380"/>
    <w:rsid w:val="009C51FC"/>
    <w:rsid w:val="009D3830"/>
    <w:rsid w:val="009D6ED2"/>
    <w:rsid w:val="009F53E8"/>
    <w:rsid w:val="009F7ECC"/>
    <w:rsid w:val="00A05F22"/>
    <w:rsid w:val="00A11342"/>
    <w:rsid w:val="00A138FD"/>
    <w:rsid w:val="00A14203"/>
    <w:rsid w:val="00A200D9"/>
    <w:rsid w:val="00A20B8D"/>
    <w:rsid w:val="00A242F8"/>
    <w:rsid w:val="00A33264"/>
    <w:rsid w:val="00A3546E"/>
    <w:rsid w:val="00A374D0"/>
    <w:rsid w:val="00A416CB"/>
    <w:rsid w:val="00A44615"/>
    <w:rsid w:val="00A4574B"/>
    <w:rsid w:val="00A47233"/>
    <w:rsid w:val="00A5603B"/>
    <w:rsid w:val="00A610B0"/>
    <w:rsid w:val="00A65C9F"/>
    <w:rsid w:val="00A66397"/>
    <w:rsid w:val="00A67521"/>
    <w:rsid w:val="00A722C7"/>
    <w:rsid w:val="00A82757"/>
    <w:rsid w:val="00AA258A"/>
    <w:rsid w:val="00AA3966"/>
    <w:rsid w:val="00AB7A1C"/>
    <w:rsid w:val="00AC3646"/>
    <w:rsid w:val="00AC4EA8"/>
    <w:rsid w:val="00AC787C"/>
    <w:rsid w:val="00AD0497"/>
    <w:rsid w:val="00AD0D5D"/>
    <w:rsid w:val="00AD521A"/>
    <w:rsid w:val="00AE0670"/>
    <w:rsid w:val="00AE1598"/>
    <w:rsid w:val="00B019F8"/>
    <w:rsid w:val="00B06104"/>
    <w:rsid w:val="00B236AA"/>
    <w:rsid w:val="00B4367C"/>
    <w:rsid w:val="00B46CF0"/>
    <w:rsid w:val="00B502E3"/>
    <w:rsid w:val="00B74F01"/>
    <w:rsid w:val="00B75154"/>
    <w:rsid w:val="00B809D2"/>
    <w:rsid w:val="00B80E53"/>
    <w:rsid w:val="00B8258E"/>
    <w:rsid w:val="00B87419"/>
    <w:rsid w:val="00B93772"/>
    <w:rsid w:val="00BB1BCA"/>
    <w:rsid w:val="00BB50CC"/>
    <w:rsid w:val="00BB6B53"/>
    <w:rsid w:val="00BC008A"/>
    <w:rsid w:val="00BC205E"/>
    <w:rsid w:val="00BC787F"/>
    <w:rsid w:val="00BE2504"/>
    <w:rsid w:val="00BE3314"/>
    <w:rsid w:val="00BE49ED"/>
    <w:rsid w:val="00BE7E83"/>
    <w:rsid w:val="00BF113B"/>
    <w:rsid w:val="00BF1B51"/>
    <w:rsid w:val="00BF2C73"/>
    <w:rsid w:val="00BF3F0E"/>
    <w:rsid w:val="00C07B9F"/>
    <w:rsid w:val="00C14ECC"/>
    <w:rsid w:val="00C175B1"/>
    <w:rsid w:val="00C21BA4"/>
    <w:rsid w:val="00C23648"/>
    <w:rsid w:val="00C27DE3"/>
    <w:rsid w:val="00C379D3"/>
    <w:rsid w:val="00C421B1"/>
    <w:rsid w:val="00C442D1"/>
    <w:rsid w:val="00C50332"/>
    <w:rsid w:val="00C52E6E"/>
    <w:rsid w:val="00C54ED8"/>
    <w:rsid w:val="00C5671F"/>
    <w:rsid w:val="00C61BC3"/>
    <w:rsid w:val="00C657AF"/>
    <w:rsid w:val="00C874FD"/>
    <w:rsid w:val="00C95EFA"/>
    <w:rsid w:val="00CB7139"/>
    <w:rsid w:val="00CC5C7F"/>
    <w:rsid w:val="00CD4C83"/>
    <w:rsid w:val="00CE6A65"/>
    <w:rsid w:val="00D02066"/>
    <w:rsid w:val="00D20416"/>
    <w:rsid w:val="00D20F71"/>
    <w:rsid w:val="00D2615B"/>
    <w:rsid w:val="00D35DF8"/>
    <w:rsid w:val="00D43458"/>
    <w:rsid w:val="00D55FAE"/>
    <w:rsid w:val="00D565B0"/>
    <w:rsid w:val="00D71526"/>
    <w:rsid w:val="00D7696D"/>
    <w:rsid w:val="00D83A9F"/>
    <w:rsid w:val="00D9406F"/>
    <w:rsid w:val="00D96FE8"/>
    <w:rsid w:val="00DA3FDF"/>
    <w:rsid w:val="00DB5BE8"/>
    <w:rsid w:val="00DC5382"/>
    <w:rsid w:val="00DC56BC"/>
    <w:rsid w:val="00DD091C"/>
    <w:rsid w:val="00DE102A"/>
    <w:rsid w:val="00DE3551"/>
    <w:rsid w:val="00DE4DBE"/>
    <w:rsid w:val="00DF0FF8"/>
    <w:rsid w:val="00DF201D"/>
    <w:rsid w:val="00DF5CAE"/>
    <w:rsid w:val="00E02336"/>
    <w:rsid w:val="00E06496"/>
    <w:rsid w:val="00E06A01"/>
    <w:rsid w:val="00E10058"/>
    <w:rsid w:val="00E11BC3"/>
    <w:rsid w:val="00E37673"/>
    <w:rsid w:val="00E56CAF"/>
    <w:rsid w:val="00E57DE1"/>
    <w:rsid w:val="00E607EB"/>
    <w:rsid w:val="00E609BB"/>
    <w:rsid w:val="00E66DBE"/>
    <w:rsid w:val="00E77D4A"/>
    <w:rsid w:val="00E806B1"/>
    <w:rsid w:val="00E80D5E"/>
    <w:rsid w:val="00E81CEA"/>
    <w:rsid w:val="00E848AD"/>
    <w:rsid w:val="00E86AAB"/>
    <w:rsid w:val="00E871A6"/>
    <w:rsid w:val="00E95C84"/>
    <w:rsid w:val="00EC0013"/>
    <w:rsid w:val="00EC09F2"/>
    <w:rsid w:val="00EC5C89"/>
    <w:rsid w:val="00EC78E2"/>
    <w:rsid w:val="00ED7C57"/>
    <w:rsid w:val="00EE23EE"/>
    <w:rsid w:val="00EF2DF0"/>
    <w:rsid w:val="00EF4023"/>
    <w:rsid w:val="00F03A4F"/>
    <w:rsid w:val="00F149B5"/>
    <w:rsid w:val="00F223DC"/>
    <w:rsid w:val="00F25A9D"/>
    <w:rsid w:val="00F2628B"/>
    <w:rsid w:val="00F35A25"/>
    <w:rsid w:val="00F45292"/>
    <w:rsid w:val="00F46B60"/>
    <w:rsid w:val="00F5407D"/>
    <w:rsid w:val="00F562CC"/>
    <w:rsid w:val="00F65AE0"/>
    <w:rsid w:val="00F67CC4"/>
    <w:rsid w:val="00F760F5"/>
    <w:rsid w:val="00F76EC6"/>
    <w:rsid w:val="00F80B88"/>
    <w:rsid w:val="00F82931"/>
    <w:rsid w:val="00F96F53"/>
    <w:rsid w:val="00F976C3"/>
    <w:rsid w:val="00FB23B9"/>
    <w:rsid w:val="00FB6231"/>
    <w:rsid w:val="00FC010A"/>
    <w:rsid w:val="00FC0AA5"/>
    <w:rsid w:val="00FD1C3A"/>
    <w:rsid w:val="00FD3495"/>
    <w:rsid w:val="00FD74C3"/>
    <w:rsid w:val="00FE12BF"/>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1"/>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 w:type="paragraph" w:styleId="Revision">
    <w:name w:val="Revision"/>
    <w:hidden/>
    <w:uiPriority w:val="99"/>
    <w:semiHidden/>
    <w:rsid w:val="00671F45"/>
    <w:pPr>
      <w:widowControl/>
      <w:autoSpaceDE/>
      <w:autoSpaceDN/>
    </w:pPr>
    <w:rPr>
      <w:rFonts w:ascii="Corbel" w:eastAsia="Times New Roman"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2B45-294F-4A8F-A76F-B2EC3717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4064</Words>
  <Characters>21543</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27</cp:revision>
  <cp:lastPrinted>2019-04-01T14:26:00Z</cp:lastPrinted>
  <dcterms:created xsi:type="dcterms:W3CDTF">2021-03-23T12:13:00Z</dcterms:created>
  <dcterms:modified xsi:type="dcterms:W3CDTF">2023-05-04T10:37:00Z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